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034E" w14:textId="1DDED5A2" w:rsidR="009B1912" w:rsidRPr="00A82097" w:rsidRDefault="009B1912" w:rsidP="009B1912">
      <w:pPr>
        <w:jc w:val="center"/>
        <w:rPr>
          <w:b/>
          <w:bCs/>
          <w:lang w:val="en-GB"/>
        </w:rPr>
      </w:pPr>
      <w:proofErr w:type="spellStart"/>
      <w:r w:rsidRPr="00A82097">
        <w:rPr>
          <w:b/>
          <w:bCs/>
          <w:lang w:val="en-GB"/>
        </w:rPr>
        <w:t>Programma</w:t>
      </w:r>
      <w:proofErr w:type="spellEnd"/>
      <w:r w:rsidRPr="00A82097">
        <w:rPr>
          <w:b/>
          <w:bCs/>
          <w:lang w:val="en-GB"/>
        </w:rPr>
        <w:t xml:space="preserve"> WAD cursus WAGEN</w:t>
      </w:r>
    </w:p>
    <w:p w14:paraId="0FFAA407" w14:textId="6E66F9EC" w:rsidR="009B1912" w:rsidRPr="007667D9" w:rsidRDefault="009B1912" w:rsidP="009B1912">
      <w:pPr>
        <w:jc w:val="center"/>
        <w:rPr>
          <w:lang w:val="en-US"/>
        </w:rPr>
      </w:pPr>
      <w:r w:rsidRPr="00106C03">
        <w:rPr>
          <w:lang w:val="en-GB"/>
        </w:rPr>
        <w:t xml:space="preserve">What About </w:t>
      </w:r>
      <w:r w:rsidR="007A6779" w:rsidRPr="007667D9">
        <w:rPr>
          <w:lang w:val="en-US"/>
        </w:rPr>
        <w:t>Gene</w:t>
      </w:r>
      <w:r w:rsidR="007667D9">
        <w:rPr>
          <w:lang w:val="en-US"/>
        </w:rPr>
        <w:t>tics</w:t>
      </w:r>
    </w:p>
    <w:p w14:paraId="1D73481C" w14:textId="30A2D845" w:rsidR="009B1912" w:rsidRPr="001F5EE8" w:rsidRDefault="009B1912" w:rsidP="009B1912">
      <w:pPr>
        <w:jc w:val="center"/>
        <w:rPr>
          <w:b/>
          <w:bCs/>
        </w:rPr>
      </w:pPr>
      <w:r w:rsidRPr="001F5EE8">
        <w:rPr>
          <w:b/>
          <w:bCs/>
        </w:rPr>
        <w:t xml:space="preserve">Vlieland   </w:t>
      </w:r>
      <w:r w:rsidR="00A342F7" w:rsidRPr="001F5EE8">
        <w:rPr>
          <w:b/>
          <w:bCs/>
        </w:rPr>
        <w:t>10</w:t>
      </w:r>
      <w:r w:rsidRPr="001F5EE8">
        <w:rPr>
          <w:b/>
          <w:bCs/>
        </w:rPr>
        <w:t xml:space="preserve"> t/m </w:t>
      </w:r>
      <w:r w:rsidR="00A342F7" w:rsidRPr="001F5EE8">
        <w:rPr>
          <w:b/>
          <w:bCs/>
        </w:rPr>
        <w:t>13</w:t>
      </w:r>
      <w:r w:rsidRPr="001F5EE8">
        <w:rPr>
          <w:b/>
          <w:bCs/>
        </w:rPr>
        <w:t xml:space="preserve"> November</w:t>
      </w:r>
    </w:p>
    <w:p w14:paraId="6AA20A0C" w14:textId="102F6AF7" w:rsidR="009B1912" w:rsidRPr="00A82097" w:rsidRDefault="009B1912" w:rsidP="009B1912">
      <w:pPr>
        <w:jc w:val="center"/>
        <w:rPr>
          <w:sz w:val="20"/>
          <w:szCs w:val="20"/>
        </w:rPr>
      </w:pPr>
      <w:r w:rsidRPr="00A82097">
        <w:rPr>
          <w:sz w:val="20"/>
          <w:szCs w:val="20"/>
        </w:rPr>
        <w:t xml:space="preserve">Moderatoren: Gunter Kenis en </w:t>
      </w:r>
      <w:r w:rsidR="00464942" w:rsidRPr="00A82097">
        <w:rPr>
          <w:sz w:val="20"/>
          <w:szCs w:val="20"/>
        </w:rPr>
        <w:t>Boris Kling</w:t>
      </w:r>
      <w:r w:rsidRPr="00A82097">
        <w:rPr>
          <w:sz w:val="20"/>
          <w:szCs w:val="20"/>
        </w:rPr>
        <w:t>enberg</w:t>
      </w:r>
    </w:p>
    <w:p w14:paraId="6568712F" w14:textId="77777777" w:rsidR="009B1912" w:rsidRPr="00106C03" w:rsidRDefault="009B1912" w:rsidP="009B1912"/>
    <w:p w14:paraId="72CAF775" w14:textId="77777777" w:rsidR="009B1912" w:rsidRPr="00106C03" w:rsidRDefault="009B1912" w:rsidP="009B1912"/>
    <w:p w14:paraId="6F84261B" w14:textId="77777777" w:rsidR="009B1912" w:rsidRPr="00106C03" w:rsidRDefault="009B1912" w:rsidP="009B1912"/>
    <w:p w14:paraId="3BB6DB83" w14:textId="32B85B88" w:rsidR="009B1912" w:rsidRPr="00A82097" w:rsidRDefault="009B1912" w:rsidP="009B1912">
      <w:pPr>
        <w:rPr>
          <w:b/>
          <w:bCs/>
          <w:color w:val="EE0000"/>
        </w:rPr>
      </w:pPr>
      <w:r w:rsidRPr="00A82097">
        <w:rPr>
          <w:b/>
          <w:bCs/>
          <w:color w:val="EE0000"/>
        </w:rPr>
        <w:t>1</w:t>
      </w:r>
      <w:r w:rsidR="005A4B76" w:rsidRPr="00A82097">
        <w:rPr>
          <w:b/>
          <w:bCs/>
          <w:color w:val="EE0000"/>
        </w:rPr>
        <w:t xml:space="preserve">0 </w:t>
      </w:r>
      <w:r w:rsidRPr="00A82097">
        <w:rPr>
          <w:b/>
          <w:bCs/>
          <w:color w:val="EE0000"/>
        </w:rPr>
        <w:t>Nov 2025</w:t>
      </w:r>
      <w:r w:rsidRPr="00A82097">
        <w:rPr>
          <w:b/>
          <w:bCs/>
          <w:color w:val="EE0000"/>
        </w:rPr>
        <w:tab/>
      </w:r>
      <w:r w:rsidRPr="00A82097">
        <w:rPr>
          <w:b/>
          <w:bCs/>
          <w:color w:val="EE0000"/>
        </w:rPr>
        <w:tab/>
        <w:t>Maandag</w:t>
      </w:r>
    </w:p>
    <w:p w14:paraId="710FF43F" w14:textId="77777777" w:rsidR="009B1912" w:rsidRPr="00106C03" w:rsidRDefault="009B1912" w:rsidP="009B1912">
      <w:r w:rsidRPr="00106C03">
        <w:t xml:space="preserve">17.00u  </w:t>
      </w:r>
      <w:r w:rsidRPr="00106C03">
        <w:tab/>
      </w:r>
      <w:r w:rsidRPr="00106C03">
        <w:tab/>
        <w:t>Welkomstwoord</w:t>
      </w:r>
    </w:p>
    <w:p w14:paraId="0C1A15EB" w14:textId="77777777" w:rsidR="009B1912" w:rsidRPr="00106C03" w:rsidRDefault="009B1912" w:rsidP="009B1912">
      <w:r w:rsidRPr="00106C03">
        <w:t>17.15u – 18.00u</w:t>
      </w:r>
      <w:r w:rsidRPr="00106C03">
        <w:tab/>
        <w:t>Ingangstoets</w:t>
      </w:r>
    </w:p>
    <w:p w14:paraId="5FC7839A" w14:textId="497DF990" w:rsidR="009B1912" w:rsidRPr="00106C03" w:rsidRDefault="009B1912" w:rsidP="009B1912">
      <w:r w:rsidRPr="00106C03">
        <w:t>18.10u – 18.55u</w:t>
      </w:r>
      <w:r w:rsidRPr="00106C03">
        <w:tab/>
      </w:r>
      <w:r w:rsidRPr="00A82097">
        <w:rPr>
          <w:color w:val="00B050"/>
        </w:rPr>
        <w:t xml:space="preserve">Inleiding: Basale </w:t>
      </w:r>
      <w:r w:rsidR="0014156A" w:rsidRPr="00A82097">
        <w:rPr>
          <w:color w:val="00B050"/>
        </w:rPr>
        <w:t>(epi)</w:t>
      </w:r>
      <w:r w:rsidRPr="00A82097">
        <w:rPr>
          <w:color w:val="00B050"/>
        </w:rPr>
        <w:t xml:space="preserve">genetica, </w:t>
      </w:r>
      <w:proofErr w:type="spellStart"/>
      <w:r w:rsidRPr="00A82097">
        <w:rPr>
          <w:color w:val="00B050"/>
        </w:rPr>
        <w:t>overview</w:t>
      </w:r>
      <w:proofErr w:type="spellEnd"/>
      <w:r w:rsidRPr="00A82097">
        <w:rPr>
          <w:color w:val="00B050"/>
        </w:rPr>
        <w:t xml:space="preserve"> van de cursus</w:t>
      </w:r>
    </w:p>
    <w:p w14:paraId="20E3E5A5" w14:textId="497586F7" w:rsidR="009B1912" w:rsidRPr="001F5EE8" w:rsidRDefault="009B1912" w:rsidP="009B1912">
      <w:pPr>
        <w:rPr>
          <w:i/>
        </w:rPr>
      </w:pPr>
      <w:r w:rsidRPr="00106C03">
        <w:tab/>
      </w:r>
      <w:r w:rsidRPr="00106C03">
        <w:tab/>
      </w:r>
      <w:r w:rsidRPr="00106C03">
        <w:tab/>
      </w:r>
      <w:r w:rsidRPr="001F5EE8">
        <w:rPr>
          <w:b/>
          <w:bCs/>
          <w:i/>
        </w:rPr>
        <w:t>Gunter Kenis</w:t>
      </w:r>
    </w:p>
    <w:p w14:paraId="1F650889" w14:textId="77777777" w:rsidR="009B1912" w:rsidRDefault="009B1912" w:rsidP="009B1912">
      <w:r w:rsidRPr="00106C03">
        <w:t xml:space="preserve">19.30u </w:t>
      </w:r>
      <w:r w:rsidRPr="00106C03">
        <w:tab/>
      </w:r>
      <w:r w:rsidRPr="00106C03">
        <w:tab/>
        <w:t>Diner</w:t>
      </w:r>
    </w:p>
    <w:p w14:paraId="4138905D" w14:textId="77777777" w:rsidR="00851E9F" w:rsidRDefault="00851E9F" w:rsidP="009B1912"/>
    <w:p w14:paraId="48FA9DF1" w14:textId="77777777" w:rsidR="00851E9F" w:rsidRPr="00851E9F" w:rsidRDefault="00851E9F" w:rsidP="00851E9F">
      <w:pPr>
        <w:rPr>
          <w:i/>
          <w:iCs/>
          <w:sz w:val="20"/>
          <w:szCs w:val="20"/>
        </w:rPr>
      </w:pPr>
      <w:r w:rsidRPr="00851E9F">
        <w:rPr>
          <w:sz w:val="20"/>
          <w:szCs w:val="20"/>
        </w:rPr>
        <w:t xml:space="preserve">* </w:t>
      </w:r>
      <w:r w:rsidRPr="00851E9F">
        <w:rPr>
          <w:i/>
          <w:iCs/>
          <w:sz w:val="20"/>
          <w:szCs w:val="20"/>
        </w:rPr>
        <w:t xml:space="preserve">Tijdens de pauzes van 10 en 15 min wordt koffie thee en water geschonken. </w:t>
      </w:r>
    </w:p>
    <w:p w14:paraId="50DA33D6" w14:textId="77777777" w:rsidR="00851E9F" w:rsidRPr="00106C03" w:rsidRDefault="00851E9F" w:rsidP="009B1912"/>
    <w:p w14:paraId="02053F46" w14:textId="77777777" w:rsidR="009B1912" w:rsidRPr="00106C03" w:rsidRDefault="009B1912" w:rsidP="009B1912">
      <w:pPr>
        <w:pBdr>
          <w:bottom w:val="single" w:sz="6" w:space="1" w:color="auto"/>
        </w:pBdr>
      </w:pPr>
    </w:p>
    <w:p w14:paraId="1E590931" w14:textId="77777777" w:rsidR="009B1912" w:rsidRPr="00106C03" w:rsidRDefault="009B1912" w:rsidP="009B1912"/>
    <w:p w14:paraId="58C26F73" w14:textId="33C2D3A2" w:rsidR="009B1912" w:rsidRPr="00A82097" w:rsidRDefault="009B1912" w:rsidP="009B1912">
      <w:pPr>
        <w:rPr>
          <w:b/>
          <w:bCs/>
          <w:color w:val="EE0000"/>
        </w:rPr>
      </w:pPr>
      <w:r w:rsidRPr="00A82097">
        <w:rPr>
          <w:b/>
          <w:bCs/>
          <w:color w:val="EE0000"/>
        </w:rPr>
        <w:t>1</w:t>
      </w:r>
      <w:r w:rsidR="005A4B76" w:rsidRPr="00A82097">
        <w:rPr>
          <w:b/>
          <w:bCs/>
          <w:color w:val="EE0000"/>
        </w:rPr>
        <w:t>1</w:t>
      </w:r>
      <w:r w:rsidRPr="00A82097">
        <w:rPr>
          <w:b/>
          <w:bCs/>
          <w:color w:val="EE0000"/>
        </w:rPr>
        <w:t xml:space="preserve"> Nov 2025</w:t>
      </w:r>
      <w:r w:rsidRPr="00A82097">
        <w:rPr>
          <w:b/>
          <w:bCs/>
          <w:color w:val="EE0000"/>
        </w:rPr>
        <w:tab/>
      </w:r>
      <w:r w:rsidRPr="00A82097">
        <w:rPr>
          <w:b/>
          <w:bCs/>
          <w:color w:val="EE0000"/>
        </w:rPr>
        <w:tab/>
        <w:t>Dinsdag</w:t>
      </w:r>
    </w:p>
    <w:p w14:paraId="407CFBFB" w14:textId="77777777" w:rsidR="00F52383" w:rsidRPr="00106C03" w:rsidRDefault="009B1912" w:rsidP="00F52383">
      <w:r w:rsidRPr="00106C03">
        <w:t>09.00u – 09.45u</w:t>
      </w:r>
      <w:r w:rsidRPr="00106C03">
        <w:tab/>
      </w:r>
      <w:r w:rsidR="00F52383" w:rsidRPr="00A82097">
        <w:rPr>
          <w:color w:val="00B050"/>
        </w:rPr>
        <w:t>GWAS en het principe</w:t>
      </w:r>
    </w:p>
    <w:p w14:paraId="15DBAB32" w14:textId="77777777" w:rsidR="00F52383" w:rsidRPr="001F5EE8" w:rsidRDefault="00F52383" w:rsidP="00F52383">
      <w:pPr>
        <w:rPr>
          <w:b/>
          <w:bCs/>
          <w:i/>
        </w:rPr>
      </w:pPr>
      <w:r w:rsidRPr="00106C03">
        <w:tab/>
      </w:r>
      <w:r w:rsidRPr="00106C03">
        <w:tab/>
      </w:r>
      <w:r w:rsidRPr="00106C03">
        <w:tab/>
      </w:r>
      <w:r w:rsidRPr="001F5EE8">
        <w:rPr>
          <w:b/>
          <w:bCs/>
          <w:i/>
        </w:rPr>
        <w:t xml:space="preserve">Harold </w:t>
      </w:r>
      <w:proofErr w:type="spellStart"/>
      <w:r w:rsidRPr="001F5EE8">
        <w:rPr>
          <w:b/>
          <w:bCs/>
          <w:i/>
        </w:rPr>
        <w:t>Snieder</w:t>
      </w:r>
      <w:proofErr w:type="spellEnd"/>
    </w:p>
    <w:p w14:paraId="79A895C5" w14:textId="77777777" w:rsidR="009B1912" w:rsidRPr="00106C03" w:rsidRDefault="009B1912" w:rsidP="009B1912">
      <w:r w:rsidRPr="00106C03">
        <w:t>09.45u – 09.55u</w:t>
      </w:r>
      <w:r w:rsidRPr="00106C03">
        <w:tab/>
        <w:t>Korte Pauze</w:t>
      </w:r>
    </w:p>
    <w:p w14:paraId="5386917D" w14:textId="216D2177" w:rsidR="009B1912" w:rsidRPr="00106C03" w:rsidRDefault="009B1912" w:rsidP="009B1912">
      <w:r w:rsidRPr="00106C03">
        <w:t xml:space="preserve">09.55u – 10.40u </w:t>
      </w:r>
      <w:r w:rsidRPr="00106C03">
        <w:tab/>
      </w:r>
      <w:r w:rsidR="00F52383" w:rsidRPr="00A82097">
        <w:rPr>
          <w:color w:val="00B050"/>
        </w:rPr>
        <w:t>GWAS in psychiatrisch onderzoek</w:t>
      </w:r>
    </w:p>
    <w:p w14:paraId="6C884A0A" w14:textId="6614B23C" w:rsidR="009B1912" w:rsidRPr="001F5EE8" w:rsidRDefault="009B1912" w:rsidP="009B1912">
      <w:pPr>
        <w:rPr>
          <w:b/>
          <w:bCs/>
          <w:i/>
        </w:rPr>
      </w:pPr>
      <w:r w:rsidRPr="00106C03">
        <w:tab/>
      </w:r>
      <w:r w:rsidRPr="00106C03">
        <w:tab/>
      </w:r>
      <w:r w:rsidRPr="00106C03">
        <w:tab/>
      </w:r>
      <w:r w:rsidR="00F52383" w:rsidRPr="001F5EE8">
        <w:rPr>
          <w:b/>
          <w:bCs/>
          <w:i/>
        </w:rPr>
        <w:t xml:space="preserve">Harold </w:t>
      </w:r>
      <w:proofErr w:type="spellStart"/>
      <w:r w:rsidR="00F52383" w:rsidRPr="001F5EE8">
        <w:rPr>
          <w:b/>
          <w:bCs/>
          <w:i/>
        </w:rPr>
        <w:t>Snieder</w:t>
      </w:r>
      <w:proofErr w:type="spellEnd"/>
    </w:p>
    <w:p w14:paraId="438D5579" w14:textId="77777777" w:rsidR="009B1912" w:rsidRPr="00106C03" w:rsidRDefault="009B1912" w:rsidP="009B1912">
      <w:r w:rsidRPr="00106C03">
        <w:t>10.40u– 10.55u</w:t>
      </w:r>
      <w:r w:rsidRPr="00106C03">
        <w:tab/>
        <w:t>Pauze</w:t>
      </w:r>
    </w:p>
    <w:p w14:paraId="3D22B43C" w14:textId="3C301548" w:rsidR="00632DE8" w:rsidRPr="00106C03" w:rsidRDefault="009B1912" w:rsidP="00D32937">
      <w:pPr>
        <w:ind w:left="2127" w:hanging="2127"/>
        <w:rPr>
          <w:iCs/>
        </w:rPr>
      </w:pPr>
      <w:r w:rsidRPr="00106C03">
        <w:t>10.55u – 11.40u</w:t>
      </w:r>
      <w:r w:rsidRPr="00106C03">
        <w:tab/>
      </w:r>
      <w:r w:rsidR="00D32937" w:rsidRPr="00D32937">
        <w:rPr>
          <w:iCs/>
          <w:color w:val="00B050"/>
        </w:rPr>
        <w:t>Genetische correlaties tussen psychiatrische stoornissen: theorie, structuur en biologie</w:t>
      </w:r>
    </w:p>
    <w:p w14:paraId="77692AA9" w14:textId="1C73387C" w:rsidR="00632DE8" w:rsidRPr="001F5EE8" w:rsidRDefault="00632DE8" w:rsidP="00632DE8">
      <w:pPr>
        <w:rPr>
          <w:b/>
          <w:bCs/>
          <w:i/>
        </w:rPr>
      </w:pPr>
      <w:r w:rsidRPr="00106C03">
        <w:rPr>
          <w:iCs/>
        </w:rPr>
        <w:tab/>
      </w:r>
      <w:r w:rsidRPr="00106C03">
        <w:rPr>
          <w:iCs/>
        </w:rPr>
        <w:tab/>
      </w:r>
      <w:r w:rsidRPr="00106C03">
        <w:rPr>
          <w:iCs/>
        </w:rPr>
        <w:tab/>
      </w:r>
      <w:r w:rsidR="00572BAD" w:rsidRPr="001F5EE8">
        <w:rPr>
          <w:b/>
          <w:bCs/>
          <w:i/>
        </w:rPr>
        <w:t>Wouter Peyrot</w:t>
      </w:r>
      <w:r w:rsidRPr="001F5EE8">
        <w:rPr>
          <w:b/>
          <w:bCs/>
          <w:i/>
        </w:rPr>
        <w:tab/>
      </w:r>
    </w:p>
    <w:p w14:paraId="2791A353" w14:textId="32BDF9BE" w:rsidR="009B1912" w:rsidRPr="00106C03" w:rsidRDefault="009B1912" w:rsidP="00632DE8">
      <w:r w:rsidRPr="00106C03">
        <w:t>11.40u – 11.50u</w:t>
      </w:r>
      <w:r w:rsidRPr="00106C03">
        <w:tab/>
        <w:t>Korte Pauze</w:t>
      </w:r>
    </w:p>
    <w:p w14:paraId="08F50956" w14:textId="43192A1E" w:rsidR="00632DE8" w:rsidRPr="00106C03" w:rsidRDefault="009B1912" w:rsidP="00D32937">
      <w:pPr>
        <w:ind w:left="2127" w:hanging="2127"/>
        <w:rPr>
          <w:iCs/>
        </w:rPr>
      </w:pPr>
      <w:r w:rsidRPr="00106C03">
        <w:t>11.50u – 12.35u</w:t>
      </w:r>
      <w:r w:rsidRPr="00106C03">
        <w:tab/>
      </w:r>
      <w:r w:rsidR="00D32937" w:rsidRPr="00D32937">
        <w:rPr>
          <w:iCs/>
          <w:color w:val="00B050"/>
        </w:rPr>
        <w:t>Van genetische structuur naar diagnostiek: pleiotropie, predictie en klinisch perspectief</w:t>
      </w:r>
    </w:p>
    <w:p w14:paraId="66A3908F" w14:textId="79DF7858" w:rsidR="009B1912" w:rsidRPr="001F5EE8" w:rsidRDefault="00632DE8" w:rsidP="00632DE8">
      <w:pPr>
        <w:rPr>
          <w:b/>
          <w:bCs/>
          <w:i/>
        </w:rPr>
      </w:pPr>
      <w:r w:rsidRPr="00106C03">
        <w:rPr>
          <w:iCs/>
        </w:rPr>
        <w:tab/>
      </w:r>
      <w:r w:rsidRPr="00106C03">
        <w:rPr>
          <w:iCs/>
        </w:rPr>
        <w:tab/>
      </w:r>
      <w:r w:rsidRPr="00106C03">
        <w:rPr>
          <w:iCs/>
        </w:rPr>
        <w:tab/>
      </w:r>
      <w:r w:rsidR="00572BAD" w:rsidRPr="001F5EE8">
        <w:rPr>
          <w:b/>
          <w:bCs/>
          <w:i/>
        </w:rPr>
        <w:t>Wouter Peyrot</w:t>
      </w:r>
      <w:r w:rsidR="009B1912" w:rsidRPr="001F5EE8">
        <w:rPr>
          <w:b/>
          <w:bCs/>
          <w:i/>
        </w:rPr>
        <w:tab/>
      </w:r>
      <w:r w:rsidR="009B1912" w:rsidRPr="001F5EE8">
        <w:rPr>
          <w:b/>
          <w:bCs/>
          <w:i/>
        </w:rPr>
        <w:tab/>
      </w:r>
    </w:p>
    <w:p w14:paraId="2BED9CA9" w14:textId="77777777" w:rsidR="009B1912" w:rsidRPr="00106C03" w:rsidRDefault="009B1912" w:rsidP="009B1912">
      <w:r w:rsidRPr="00106C03">
        <w:t>12.35u – 14.45u</w:t>
      </w:r>
      <w:r w:rsidRPr="00106C03">
        <w:tab/>
        <w:t>Lunch Pauze</w:t>
      </w:r>
    </w:p>
    <w:p w14:paraId="62210AE1" w14:textId="7D4A46F2" w:rsidR="00632DE8" w:rsidRPr="00106C03" w:rsidRDefault="009B1912" w:rsidP="00F71EEF">
      <w:pPr>
        <w:ind w:left="2160" w:hanging="2160"/>
        <w:rPr>
          <w:iCs/>
        </w:rPr>
      </w:pPr>
      <w:r w:rsidRPr="00106C03">
        <w:t>14.45u – 15.30u</w:t>
      </w:r>
      <w:r w:rsidRPr="00106C03">
        <w:tab/>
      </w:r>
      <w:r w:rsidR="00D32937" w:rsidRPr="00D32937">
        <w:rPr>
          <w:iCs/>
          <w:color w:val="00B050"/>
        </w:rPr>
        <w:t xml:space="preserve">Genetische </w:t>
      </w:r>
      <w:r w:rsidR="00D32937">
        <w:rPr>
          <w:iCs/>
          <w:color w:val="00B050"/>
        </w:rPr>
        <w:t>s</w:t>
      </w:r>
      <w:r w:rsidR="00572BAD" w:rsidRPr="00A82097">
        <w:rPr>
          <w:iCs/>
          <w:color w:val="00B050"/>
        </w:rPr>
        <w:t xml:space="preserve">yndromen </w:t>
      </w:r>
      <w:r w:rsidR="00D32937">
        <w:rPr>
          <w:iCs/>
          <w:color w:val="00B050"/>
        </w:rPr>
        <w:t>&amp; psychiatrie</w:t>
      </w:r>
    </w:p>
    <w:p w14:paraId="68438BDF" w14:textId="2B93835D" w:rsidR="00572BAD" w:rsidRPr="001F5EE8" w:rsidRDefault="00572BAD" w:rsidP="00F71EEF">
      <w:pPr>
        <w:ind w:left="2160" w:hanging="2160"/>
        <w:rPr>
          <w:b/>
          <w:bCs/>
          <w:i/>
        </w:rPr>
      </w:pPr>
      <w:r w:rsidRPr="00106C03">
        <w:rPr>
          <w:iCs/>
        </w:rPr>
        <w:tab/>
      </w:r>
      <w:r w:rsidRPr="001F5EE8">
        <w:rPr>
          <w:b/>
          <w:bCs/>
          <w:i/>
        </w:rPr>
        <w:t>Maarten Otter</w:t>
      </w:r>
    </w:p>
    <w:p w14:paraId="3A455FBA" w14:textId="5B52E4DD" w:rsidR="009B1912" w:rsidRPr="00106C03" w:rsidRDefault="009B1912" w:rsidP="00632DE8">
      <w:r w:rsidRPr="00106C03">
        <w:t>15.30u – 15.40u</w:t>
      </w:r>
      <w:r w:rsidRPr="00106C03">
        <w:tab/>
        <w:t>Korte Pauze</w:t>
      </w:r>
    </w:p>
    <w:p w14:paraId="23253598" w14:textId="3E7E2680" w:rsidR="00F71EEF" w:rsidRPr="00106C03" w:rsidRDefault="009B1912" w:rsidP="00F71EEF">
      <w:pPr>
        <w:ind w:left="2160" w:hanging="2160"/>
        <w:rPr>
          <w:iCs/>
        </w:rPr>
      </w:pPr>
      <w:r w:rsidRPr="00106C03">
        <w:t>15.40u – 16.25u</w:t>
      </w:r>
      <w:r w:rsidRPr="00106C03">
        <w:tab/>
      </w:r>
      <w:r w:rsidR="00D32937" w:rsidRPr="00D32937">
        <w:rPr>
          <w:iCs/>
          <w:color w:val="00B050"/>
        </w:rPr>
        <w:t>Klinische genetica in de algemene psychiatrische praktijk</w:t>
      </w:r>
    </w:p>
    <w:p w14:paraId="2003C812" w14:textId="48B791E0" w:rsidR="00572BAD" w:rsidRPr="001F5EE8" w:rsidRDefault="00572BAD" w:rsidP="00572BAD">
      <w:pPr>
        <w:ind w:left="2160" w:hanging="2160"/>
        <w:rPr>
          <w:b/>
          <w:bCs/>
          <w:i/>
        </w:rPr>
      </w:pPr>
      <w:r w:rsidRPr="00106C03">
        <w:rPr>
          <w:iCs/>
        </w:rPr>
        <w:tab/>
      </w:r>
      <w:r w:rsidRPr="001F5EE8">
        <w:rPr>
          <w:b/>
          <w:bCs/>
          <w:i/>
        </w:rPr>
        <w:t>Maarten Otter</w:t>
      </w:r>
    </w:p>
    <w:p w14:paraId="03D82EE8" w14:textId="564AAFAA" w:rsidR="009B1912" w:rsidRPr="00106C03" w:rsidRDefault="009B1912" w:rsidP="00F71EEF">
      <w:pPr>
        <w:ind w:left="2160" w:hanging="2160"/>
      </w:pPr>
      <w:r w:rsidRPr="00106C03">
        <w:t>16.25u – 16.40u</w:t>
      </w:r>
      <w:r w:rsidRPr="00106C03">
        <w:tab/>
        <w:t>Pauze</w:t>
      </w:r>
    </w:p>
    <w:p w14:paraId="12B698FE" w14:textId="20FE0380" w:rsidR="00F52383" w:rsidRPr="00106C03" w:rsidRDefault="009B1912" w:rsidP="00F52383">
      <w:pPr>
        <w:pStyle w:val="Default"/>
        <w:rPr>
          <w:rFonts w:asciiTheme="minorHAnsi" w:hAnsiTheme="minorHAnsi" w:cs="Verdana"/>
          <w:lang w:val="nl-NL"/>
        </w:rPr>
      </w:pPr>
      <w:r w:rsidRPr="00106C03">
        <w:rPr>
          <w:rFonts w:asciiTheme="minorHAnsi" w:hAnsiTheme="minorHAnsi"/>
          <w:lang w:val="nl-NL"/>
        </w:rPr>
        <w:t>16.40u – 17.</w:t>
      </w:r>
      <w:r w:rsidR="00E60A58">
        <w:rPr>
          <w:rFonts w:asciiTheme="minorHAnsi" w:hAnsiTheme="minorHAnsi"/>
          <w:lang w:val="nl-NL"/>
        </w:rPr>
        <w:t>2</w:t>
      </w:r>
      <w:r w:rsidRPr="00106C03">
        <w:rPr>
          <w:rFonts w:asciiTheme="minorHAnsi" w:hAnsiTheme="minorHAnsi"/>
          <w:lang w:val="nl-NL"/>
        </w:rPr>
        <w:t>5u</w:t>
      </w:r>
      <w:r w:rsidRPr="00106C03">
        <w:rPr>
          <w:rFonts w:asciiTheme="minorHAnsi" w:hAnsiTheme="minorHAnsi"/>
          <w:lang w:val="nl-NL"/>
        </w:rPr>
        <w:tab/>
      </w:r>
      <w:proofErr w:type="spellStart"/>
      <w:r w:rsidR="00F52383" w:rsidRPr="00A82097">
        <w:rPr>
          <w:rFonts w:asciiTheme="minorHAnsi" w:hAnsiTheme="minorHAnsi"/>
          <w:color w:val="00B050"/>
          <w:lang w:val="nl-NL"/>
        </w:rPr>
        <w:t>Farmacogenetica</w:t>
      </w:r>
      <w:proofErr w:type="spellEnd"/>
      <w:r w:rsidR="00F52383" w:rsidRPr="00A82097">
        <w:rPr>
          <w:rFonts w:asciiTheme="minorHAnsi" w:hAnsiTheme="minorHAnsi"/>
          <w:color w:val="00B050"/>
          <w:lang w:val="nl-NL"/>
        </w:rPr>
        <w:t>: basale principe en onderzoek</w:t>
      </w:r>
    </w:p>
    <w:p w14:paraId="02180AF7" w14:textId="2C386532" w:rsidR="00F52383" w:rsidRPr="001F5EE8" w:rsidRDefault="009F4BD3" w:rsidP="00F52383">
      <w:pPr>
        <w:ind w:left="1440" w:firstLine="720"/>
        <w:rPr>
          <w:b/>
          <w:bCs/>
          <w:i/>
        </w:rPr>
      </w:pPr>
      <w:r w:rsidRPr="001F5EE8">
        <w:rPr>
          <w:rFonts w:cs="Verdana"/>
          <w:b/>
          <w:bCs/>
          <w:i/>
          <w:color w:val="000000"/>
          <w:kern w:val="0"/>
        </w:rPr>
        <w:t xml:space="preserve">Emma de </w:t>
      </w:r>
      <w:r w:rsidR="005A4B76" w:rsidRPr="001F5EE8">
        <w:rPr>
          <w:rFonts w:cs="Verdana"/>
          <w:b/>
          <w:bCs/>
          <w:i/>
          <w:color w:val="000000"/>
          <w:kern w:val="0"/>
        </w:rPr>
        <w:t>B</w:t>
      </w:r>
      <w:r w:rsidRPr="001F5EE8">
        <w:rPr>
          <w:rFonts w:cs="Verdana"/>
          <w:b/>
          <w:bCs/>
          <w:i/>
          <w:color w:val="000000"/>
          <w:kern w:val="0"/>
        </w:rPr>
        <w:t>rabander</w:t>
      </w:r>
    </w:p>
    <w:p w14:paraId="6DA4901D" w14:textId="5204C329" w:rsidR="009B1912" w:rsidRPr="00106C03" w:rsidRDefault="009B1912" w:rsidP="00F52383">
      <w:r w:rsidRPr="00106C03">
        <w:t>17.</w:t>
      </w:r>
      <w:r w:rsidR="00E60A58">
        <w:t>2</w:t>
      </w:r>
      <w:r w:rsidRPr="00106C03">
        <w:t>5u – 1</w:t>
      </w:r>
      <w:r w:rsidR="00E60A58">
        <w:t>7.40</w:t>
      </w:r>
      <w:r w:rsidRPr="00106C03">
        <w:t>u</w:t>
      </w:r>
      <w:r w:rsidRPr="00106C03">
        <w:tab/>
        <w:t>Korte Pauze</w:t>
      </w:r>
    </w:p>
    <w:p w14:paraId="4F94C91C" w14:textId="0F6BA6A0" w:rsidR="00F52383" w:rsidRPr="00106C03" w:rsidRDefault="009B1912" w:rsidP="00F52383">
      <w:pPr>
        <w:pStyle w:val="Default"/>
        <w:rPr>
          <w:rFonts w:asciiTheme="minorHAnsi" w:hAnsiTheme="minorHAnsi" w:cs="Verdana"/>
          <w:lang w:val="nl-NL"/>
        </w:rPr>
      </w:pPr>
      <w:r w:rsidRPr="00106C03">
        <w:rPr>
          <w:rFonts w:asciiTheme="minorHAnsi" w:hAnsiTheme="minorHAnsi"/>
          <w:lang w:val="nl-NL"/>
        </w:rPr>
        <w:t>1</w:t>
      </w:r>
      <w:r w:rsidR="00E60A58">
        <w:rPr>
          <w:rFonts w:asciiTheme="minorHAnsi" w:hAnsiTheme="minorHAnsi"/>
          <w:lang w:val="nl-NL"/>
        </w:rPr>
        <w:t>7.40</w:t>
      </w:r>
      <w:r w:rsidRPr="00106C03">
        <w:rPr>
          <w:rFonts w:asciiTheme="minorHAnsi" w:hAnsiTheme="minorHAnsi"/>
          <w:lang w:val="nl-NL"/>
        </w:rPr>
        <w:t>u – 18.</w:t>
      </w:r>
      <w:r w:rsidR="00E60A58">
        <w:rPr>
          <w:rFonts w:asciiTheme="minorHAnsi" w:hAnsiTheme="minorHAnsi"/>
          <w:lang w:val="nl-NL"/>
        </w:rPr>
        <w:t>25</w:t>
      </w:r>
      <w:r w:rsidRPr="00106C03">
        <w:rPr>
          <w:rFonts w:asciiTheme="minorHAnsi" w:hAnsiTheme="minorHAnsi"/>
          <w:lang w:val="nl-NL"/>
        </w:rPr>
        <w:t>u</w:t>
      </w:r>
      <w:r w:rsidRPr="00106C03">
        <w:rPr>
          <w:rFonts w:asciiTheme="minorHAnsi" w:hAnsiTheme="minorHAnsi"/>
          <w:lang w:val="nl-NL"/>
        </w:rPr>
        <w:tab/>
      </w:r>
      <w:proofErr w:type="spellStart"/>
      <w:r w:rsidR="00F52383" w:rsidRPr="00A82097">
        <w:rPr>
          <w:rFonts w:asciiTheme="minorHAnsi" w:hAnsiTheme="minorHAnsi"/>
          <w:color w:val="00B050"/>
          <w:lang w:val="nl-NL"/>
        </w:rPr>
        <w:t>Farmacogenetica</w:t>
      </w:r>
      <w:proofErr w:type="spellEnd"/>
      <w:r w:rsidR="00F52383" w:rsidRPr="00A82097">
        <w:rPr>
          <w:rFonts w:asciiTheme="minorHAnsi" w:hAnsiTheme="minorHAnsi"/>
          <w:color w:val="00B050"/>
          <w:lang w:val="nl-NL"/>
        </w:rPr>
        <w:t>: consequenties</w:t>
      </w:r>
      <w:r w:rsidR="00F52383" w:rsidRPr="00A82097">
        <w:rPr>
          <w:rFonts w:asciiTheme="minorHAnsi" w:hAnsiTheme="minorHAnsi" w:cs="Verdana"/>
          <w:color w:val="00B050"/>
          <w:lang w:val="nl-NL"/>
        </w:rPr>
        <w:t xml:space="preserve"> voor de praktijk</w:t>
      </w:r>
    </w:p>
    <w:p w14:paraId="643DD99C" w14:textId="2C0BA087" w:rsidR="009F4BD3" w:rsidRPr="001F5EE8" w:rsidRDefault="009F4BD3" w:rsidP="009F4BD3">
      <w:pPr>
        <w:ind w:left="1440" w:firstLine="720"/>
        <w:rPr>
          <w:b/>
          <w:bCs/>
          <w:i/>
        </w:rPr>
      </w:pPr>
      <w:r w:rsidRPr="001F5EE8">
        <w:rPr>
          <w:rFonts w:cs="Verdana"/>
          <w:b/>
          <w:bCs/>
          <w:i/>
          <w:color w:val="000000"/>
          <w:kern w:val="0"/>
        </w:rPr>
        <w:t xml:space="preserve">Emma de </w:t>
      </w:r>
      <w:r w:rsidR="005A4B76" w:rsidRPr="001F5EE8">
        <w:rPr>
          <w:rFonts w:cs="Verdana"/>
          <w:b/>
          <w:bCs/>
          <w:i/>
          <w:color w:val="000000"/>
          <w:kern w:val="0"/>
        </w:rPr>
        <w:t>B</w:t>
      </w:r>
      <w:r w:rsidRPr="001F5EE8">
        <w:rPr>
          <w:rFonts w:cs="Verdana"/>
          <w:b/>
          <w:bCs/>
          <w:i/>
          <w:color w:val="000000"/>
          <w:kern w:val="0"/>
        </w:rPr>
        <w:t>rabander</w:t>
      </w:r>
    </w:p>
    <w:p w14:paraId="7FCBAFEB" w14:textId="77777777" w:rsidR="00A82097" w:rsidRDefault="00A82097" w:rsidP="009B1912">
      <w:pPr>
        <w:rPr>
          <w:b/>
          <w:bCs/>
          <w:color w:val="EE0000"/>
        </w:rPr>
      </w:pPr>
    </w:p>
    <w:p w14:paraId="51F10312" w14:textId="77777777" w:rsidR="000366C3" w:rsidRDefault="000366C3" w:rsidP="009B1912">
      <w:pPr>
        <w:rPr>
          <w:b/>
          <w:bCs/>
          <w:color w:val="EE0000"/>
        </w:rPr>
      </w:pPr>
    </w:p>
    <w:p w14:paraId="52DB4AF3" w14:textId="77777777" w:rsidR="000366C3" w:rsidRPr="00106C03" w:rsidRDefault="000366C3" w:rsidP="000366C3">
      <w:pPr>
        <w:pBdr>
          <w:bottom w:val="single" w:sz="6" w:space="1" w:color="auto"/>
        </w:pBdr>
      </w:pPr>
    </w:p>
    <w:p w14:paraId="57FE0BC5" w14:textId="77777777" w:rsidR="000366C3" w:rsidRDefault="000366C3" w:rsidP="009B1912">
      <w:pPr>
        <w:rPr>
          <w:b/>
          <w:bCs/>
          <w:color w:val="EE0000"/>
        </w:rPr>
      </w:pPr>
    </w:p>
    <w:p w14:paraId="1304F211" w14:textId="6FB398E9" w:rsidR="009B1912" w:rsidRPr="00A82097" w:rsidRDefault="009B1912" w:rsidP="009B1912">
      <w:pPr>
        <w:rPr>
          <w:b/>
          <w:bCs/>
          <w:color w:val="EE0000"/>
        </w:rPr>
      </w:pPr>
      <w:r w:rsidRPr="00A82097">
        <w:rPr>
          <w:b/>
          <w:bCs/>
          <w:color w:val="EE0000"/>
        </w:rPr>
        <w:t>1</w:t>
      </w:r>
      <w:r w:rsidR="005A4B76" w:rsidRPr="00A82097">
        <w:rPr>
          <w:b/>
          <w:bCs/>
          <w:color w:val="EE0000"/>
        </w:rPr>
        <w:t>2</w:t>
      </w:r>
      <w:r w:rsidRPr="00A82097">
        <w:rPr>
          <w:b/>
          <w:bCs/>
          <w:color w:val="EE0000"/>
        </w:rPr>
        <w:t xml:space="preserve"> Nov 2025</w:t>
      </w:r>
      <w:r w:rsidRPr="00A82097">
        <w:rPr>
          <w:b/>
          <w:bCs/>
          <w:color w:val="EE0000"/>
        </w:rPr>
        <w:tab/>
      </w:r>
      <w:r w:rsidRPr="00A82097">
        <w:rPr>
          <w:b/>
          <w:bCs/>
          <w:color w:val="EE0000"/>
        </w:rPr>
        <w:tab/>
        <w:t>Woensdag</w:t>
      </w:r>
    </w:p>
    <w:p w14:paraId="04368368" w14:textId="3A5BDA30" w:rsidR="00214E1A" w:rsidRDefault="009B1912" w:rsidP="00214E1A">
      <w:pPr>
        <w:ind w:left="2127" w:hanging="2127"/>
        <w:rPr>
          <w:color w:val="00B050"/>
        </w:rPr>
      </w:pPr>
      <w:r w:rsidRPr="00106C03">
        <w:t>09.00u – 09.45u</w:t>
      </w:r>
      <w:r w:rsidRPr="00106C03">
        <w:tab/>
      </w:r>
      <w:r w:rsidR="00214E1A" w:rsidRPr="00214E1A">
        <w:rPr>
          <w:color w:val="00B050"/>
        </w:rPr>
        <w:t>Genetica en de ontwikkeling van geneesmiddelen voor eetstoornisse</w:t>
      </w:r>
      <w:r w:rsidR="00214E1A">
        <w:rPr>
          <w:color w:val="00B050"/>
        </w:rPr>
        <w:t>n</w:t>
      </w:r>
    </w:p>
    <w:p w14:paraId="55484C57" w14:textId="2C66F0F4" w:rsidR="009B1912" w:rsidRPr="001F5EE8" w:rsidRDefault="005A4B76" w:rsidP="00214E1A">
      <w:pPr>
        <w:ind w:left="2127"/>
        <w:rPr>
          <w:b/>
          <w:bCs/>
          <w:i/>
          <w:iCs/>
        </w:rPr>
      </w:pPr>
      <w:r w:rsidRPr="001F5EE8">
        <w:rPr>
          <w:b/>
          <w:bCs/>
          <w:i/>
          <w:iCs/>
        </w:rPr>
        <w:t xml:space="preserve">Roger </w:t>
      </w:r>
      <w:r w:rsidR="009F4BD3" w:rsidRPr="001F5EE8">
        <w:rPr>
          <w:b/>
          <w:bCs/>
          <w:i/>
          <w:iCs/>
        </w:rPr>
        <w:t>Adan</w:t>
      </w:r>
    </w:p>
    <w:p w14:paraId="51A590AD" w14:textId="77777777" w:rsidR="009B1912" w:rsidRPr="00106C03" w:rsidRDefault="009B1912" w:rsidP="009B1912">
      <w:r w:rsidRPr="00106C03">
        <w:t>09.45u – 09.55u</w:t>
      </w:r>
      <w:r w:rsidRPr="00106C03">
        <w:tab/>
        <w:t>Korte Pauze</w:t>
      </w:r>
    </w:p>
    <w:p w14:paraId="2C2CE690" w14:textId="61BFAB7B" w:rsidR="009F4BD3" w:rsidRPr="00106C03" w:rsidRDefault="009B1912" w:rsidP="009F4BD3">
      <w:r w:rsidRPr="00106C03">
        <w:t xml:space="preserve">09.55u – 10.40u </w:t>
      </w:r>
      <w:r w:rsidRPr="00106C03">
        <w:tab/>
      </w:r>
      <w:r w:rsidR="00214E1A" w:rsidRPr="00214E1A">
        <w:rPr>
          <w:color w:val="00B050"/>
        </w:rPr>
        <w:t>Van genetica naar neuronale regulatie</w:t>
      </w:r>
    </w:p>
    <w:p w14:paraId="7CA2D412" w14:textId="5E484C49" w:rsidR="00F52383" w:rsidRPr="001F5EE8" w:rsidRDefault="009F4BD3" w:rsidP="009F4BD3">
      <w:pPr>
        <w:rPr>
          <w:b/>
          <w:bCs/>
          <w:i/>
          <w:iCs/>
        </w:rPr>
      </w:pPr>
      <w:r w:rsidRPr="00106C03">
        <w:tab/>
      </w:r>
      <w:r w:rsidRPr="00106C03">
        <w:tab/>
      </w:r>
      <w:r w:rsidRPr="00106C03">
        <w:tab/>
      </w:r>
      <w:r w:rsidR="005A4B76" w:rsidRPr="001F5EE8">
        <w:rPr>
          <w:b/>
          <w:bCs/>
          <w:i/>
          <w:iCs/>
        </w:rPr>
        <w:t xml:space="preserve">Roger </w:t>
      </w:r>
      <w:r w:rsidRPr="001F5EE8">
        <w:rPr>
          <w:b/>
          <w:bCs/>
          <w:i/>
          <w:iCs/>
        </w:rPr>
        <w:t>Adan</w:t>
      </w:r>
    </w:p>
    <w:p w14:paraId="137FD777" w14:textId="77777777" w:rsidR="009B1912" w:rsidRPr="00106C03" w:rsidRDefault="009B1912" w:rsidP="009B1912">
      <w:r w:rsidRPr="00106C03">
        <w:t>10.40u– 10.55u</w:t>
      </w:r>
      <w:r w:rsidRPr="00106C03">
        <w:tab/>
        <w:t>Pauze</w:t>
      </w:r>
    </w:p>
    <w:p w14:paraId="359BEE6F" w14:textId="52115B74" w:rsidR="00F52383" w:rsidRPr="00D32937" w:rsidRDefault="009B1912" w:rsidP="00F52383">
      <w:r w:rsidRPr="00D32937">
        <w:t>10.55u – 11.40u</w:t>
      </w:r>
      <w:r w:rsidRPr="00D32937">
        <w:tab/>
      </w:r>
      <w:proofErr w:type="spellStart"/>
      <w:r w:rsidR="00D32937" w:rsidRPr="00D32937">
        <w:rPr>
          <w:color w:val="00B050"/>
        </w:rPr>
        <w:t>Epigenetica</w:t>
      </w:r>
      <w:proofErr w:type="spellEnd"/>
      <w:r w:rsidR="00D32937" w:rsidRPr="00D32937">
        <w:rPr>
          <w:color w:val="00B050"/>
        </w:rPr>
        <w:t xml:space="preserve"> basis</w:t>
      </w:r>
    </w:p>
    <w:p w14:paraId="5E28F7BF" w14:textId="01CC6DF4" w:rsidR="00632DE8" w:rsidRPr="001F5EE8" w:rsidRDefault="00632DE8" w:rsidP="00F52383">
      <w:pPr>
        <w:rPr>
          <w:b/>
          <w:bCs/>
          <w:i/>
          <w:iCs/>
        </w:rPr>
      </w:pPr>
      <w:r w:rsidRPr="00D32937">
        <w:tab/>
      </w:r>
      <w:r w:rsidRPr="00D32937">
        <w:tab/>
      </w:r>
      <w:r w:rsidRPr="00D32937">
        <w:tab/>
      </w:r>
      <w:r w:rsidRPr="001F5EE8">
        <w:rPr>
          <w:b/>
          <w:bCs/>
          <w:i/>
          <w:iCs/>
        </w:rPr>
        <w:t>Liesbeth Visser</w:t>
      </w:r>
    </w:p>
    <w:p w14:paraId="42DA3633" w14:textId="2D42B0A3" w:rsidR="009B1912" w:rsidRPr="00106C03" w:rsidRDefault="009B1912" w:rsidP="00F52383">
      <w:pPr>
        <w:pStyle w:val="Default"/>
        <w:rPr>
          <w:rFonts w:asciiTheme="minorHAnsi" w:hAnsiTheme="minorHAnsi"/>
          <w:lang w:val="nl-NL"/>
        </w:rPr>
      </w:pPr>
      <w:r w:rsidRPr="00106C03">
        <w:rPr>
          <w:rFonts w:asciiTheme="minorHAnsi" w:hAnsiTheme="minorHAnsi"/>
          <w:lang w:val="nl-NL"/>
        </w:rPr>
        <w:t>11.40u – 11.50u</w:t>
      </w:r>
      <w:r w:rsidRPr="00106C03">
        <w:rPr>
          <w:rFonts w:asciiTheme="minorHAnsi" w:hAnsiTheme="minorHAnsi"/>
          <w:lang w:val="nl-NL"/>
        </w:rPr>
        <w:tab/>
        <w:t>Korte Pauze</w:t>
      </w:r>
    </w:p>
    <w:p w14:paraId="0DABF3DD" w14:textId="2E790135" w:rsidR="00632DE8" w:rsidRPr="00D32937" w:rsidRDefault="009B1912" w:rsidP="00632DE8">
      <w:r w:rsidRPr="00D32937">
        <w:t>11.50u – 12.35u</w:t>
      </w:r>
      <w:r w:rsidRPr="00D32937">
        <w:tab/>
      </w:r>
      <w:r w:rsidR="00D32937" w:rsidRPr="00D32937">
        <w:rPr>
          <w:color w:val="00B050"/>
        </w:rPr>
        <w:t xml:space="preserve">De rol van </w:t>
      </w:r>
      <w:proofErr w:type="spellStart"/>
      <w:r w:rsidR="00D32937" w:rsidRPr="00D32937">
        <w:rPr>
          <w:color w:val="00B050"/>
        </w:rPr>
        <w:t>epigenetica</w:t>
      </w:r>
      <w:proofErr w:type="spellEnd"/>
      <w:r w:rsidR="00D32937" w:rsidRPr="00D32937">
        <w:rPr>
          <w:color w:val="00B050"/>
        </w:rPr>
        <w:t xml:space="preserve"> en psychiatrisch aandoeningen</w:t>
      </w:r>
    </w:p>
    <w:p w14:paraId="18B71A43" w14:textId="77777777" w:rsidR="00632DE8" w:rsidRPr="001F5EE8" w:rsidRDefault="00632DE8" w:rsidP="00632DE8">
      <w:pPr>
        <w:rPr>
          <w:b/>
          <w:bCs/>
          <w:i/>
          <w:iCs/>
        </w:rPr>
      </w:pPr>
      <w:r w:rsidRPr="00D32937">
        <w:tab/>
      </w:r>
      <w:r w:rsidRPr="00D32937">
        <w:tab/>
      </w:r>
      <w:r w:rsidRPr="00D32937">
        <w:tab/>
      </w:r>
      <w:r w:rsidRPr="001F5EE8">
        <w:rPr>
          <w:b/>
          <w:bCs/>
          <w:i/>
          <w:iCs/>
        </w:rPr>
        <w:t>Liesbeth Visser</w:t>
      </w:r>
    </w:p>
    <w:p w14:paraId="5F44BEDE" w14:textId="7AEDBE56" w:rsidR="009B1912" w:rsidRPr="009C126A" w:rsidRDefault="009B1912" w:rsidP="00632DE8">
      <w:pPr>
        <w:pStyle w:val="Default"/>
        <w:ind w:left="2160" w:hanging="2160"/>
        <w:rPr>
          <w:rFonts w:asciiTheme="minorHAnsi" w:hAnsiTheme="minorHAnsi"/>
          <w:lang w:val="nl-NL"/>
        </w:rPr>
      </w:pPr>
      <w:r w:rsidRPr="009C126A">
        <w:rPr>
          <w:rFonts w:asciiTheme="minorHAnsi" w:hAnsiTheme="minorHAnsi"/>
          <w:lang w:val="nl-NL"/>
        </w:rPr>
        <w:t>12.35u – 14.45u</w:t>
      </w:r>
      <w:r w:rsidRPr="009C126A">
        <w:rPr>
          <w:rFonts w:asciiTheme="minorHAnsi" w:hAnsiTheme="minorHAnsi"/>
          <w:lang w:val="nl-NL"/>
        </w:rPr>
        <w:tab/>
        <w:t>Lunch Pauze</w:t>
      </w:r>
    </w:p>
    <w:p w14:paraId="7910F7FB" w14:textId="26E3663C" w:rsidR="00632DE8" w:rsidRPr="00E74843" w:rsidRDefault="009B1912" w:rsidP="00E74843">
      <w:pPr>
        <w:pStyle w:val="Default"/>
        <w:ind w:left="2160" w:hanging="2160"/>
        <w:rPr>
          <w:rFonts w:asciiTheme="minorHAnsi" w:hAnsiTheme="minorHAnsi" w:cs="Verdana"/>
          <w:b/>
          <w:bCs/>
          <w:iCs/>
          <w:color w:val="auto"/>
          <w:kern w:val="2"/>
          <w:lang w:val="nl-NL"/>
        </w:rPr>
      </w:pPr>
      <w:r w:rsidRPr="00E74843">
        <w:rPr>
          <w:rFonts w:asciiTheme="minorHAnsi" w:hAnsiTheme="minorHAnsi"/>
          <w:lang w:val="nl-NL"/>
        </w:rPr>
        <w:t>14.45u – 15.30u</w:t>
      </w:r>
      <w:r w:rsidRPr="00E74843">
        <w:rPr>
          <w:rFonts w:asciiTheme="minorHAnsi" w:hAnsiTheme="minorHAnsi"/>
          <w:lang w:val="nl-NL"/>
        </w:rPr>
        <w:tab/>
      </w:r>
      <w:r w:rsidR="00E74843" w:rsidRPr="00E74843">
        <w:rPr>
          <w:rFonts w:asciiTheme="minorHAnsi" w:hAnsiTheme="minorHAnsi"/>
          <w:color w:val="00B050"/>
          <w:lang w:val="nl-NL"/>
        </w:rPr>
        <w:t>Genetica, trauma en mentale stoornissen:</w:t>
      </w:r>
      <w:r w:rsidR="00E74843" w:rsidRPr="00E74843">
        <w:rPr>
          <w:rFonts w:asciiTheme="minorHAnsi" w:hAnsiTheme="minorHAnsi"/>
          <w:color w:val="00B050"/>
          <w:lang w:val="nl-NL"/>
        </w:rPr>
        <w:br/>
      </w:r>
      <w:r w:rsidR="00C25A62">
        <w:rPr>
          <w:rFonts w:asciiTheme="minorHAnsi" w:hAnsiTheme="minorHAnsi"/>
          <w:color w:val="00B050"/>
          <w:lang w:val="nl-NL"/>
        </w:rPr>
        <w:t>(</w:t>
      </w:r>
      <w:r w:rsidR="00E74843" w:rsidRPr="00E74843">
        <w:rPr>
          <w:rFonts w:asciiTheme="minorHAnsi" w:hAnsiTheme="minorHAnsi"/>
          <w:color w:val="00B050"/>
          <w:lang w:val="nl-NL"/>
        </w:rPr>
        <w:t>epi</w:t>
      </w:r>
      <w:r w:rsidR="00C25A62">
        <w:rPr>
          <w:rFonts w:asciiTheme="minorHAnsi" w:hAnsiTheme="minorHAnsi"/>
          <w:color w:val="00B050"/>
          <w:lang w:val="nl-NL"/>
        </w:rPr>
        <w:t>)</w:t>
      </w:r>
      <w:r w:rsidR="00E74843" w:rsidRPr="00E74843">
        <w:rPr>
          <w:rFonts w:asciiTheme="minorHAnsi" w:hAnsiTheme="minorHAnsi"/>
          <w:color w:val="00B050"/>
          <w:lang w:val="nl-NL"/>
        </w:rPr>
        <w:t>genetische mechanismen van kwetsbaarh</w:t>
      </w:r>
      <w:r w:rsidR="00C25A62">
        <w:rPr>
          <w:rFonts w:asciiTheme="minorHAnsi" w:hAnsiTheme="minorHAnsi"/>
          <w:color w:val="00B050"/>
          <w:lang w:val="nl-NL"/>
        </w:rPr>
        <w:t>ei</w:t>
      </w:r>
      <w:r w:rsidR="00E74843" w:rsidRPr="00E74843">
        <w:rPr>
          <w:rFonts w:asciiTheme="minorHAnsi" w:hAnsiTheme="minorHAnsi"/>
          <w:color w:val="00B050"/>
          <w:lang w:val="nl-NL"/>
        </w:rPr>
        <w:t>d en weerbaarheid</w:t>
      </w:r>
      <w:r w:rsidR="00E74843" w:rsidRPr="00E74843">
        <w:rPr>
          <w:rFonts w:asciiTheme="minorHAnsi" w:hAnsiTheme="minorHAnsi"/>
          <w:color w:val="00B050"/>
          <w:lang w:val="nl-NL"/>
        </w:rPr>
        <w:br/>
      </w:r>
      <w:r w:rsidR="00632DE8" w:rsidRPr="001F5EE8">
        <w:rPr>
          <w:rFonts w:asciiTheme="minorHAnsi" w:hAnsiTheme="minorHAnsi" w:cs="Verdana"/>
          <w:b/>
          <w:bCs/>
          <w:i/>
          <w:color w:val="auto"/>
          <w:kern w:val="2"/>
          <w:lang w:val="nl-NL"/>
        </w:rPr>
        <w:t>Bart Rutten</w:t>
      </w:r>
    </w:p>
    <w:p w14:paraId="4F1B9337" w14:textId="6FF9DB0F" w:rsidR="009B1912" w:rsidRPr="00106C03" w:rsidRDefault="009B1912" w:rsidP="00632DE8">
      <w:pPr>
        <w:pStyle w:val="Default"/>
        <w:rPr>
          <w:rFonts w:asciiTheme="minorHAnsi" w:hAnsiTheme="minorHAnsi"/>
          <w:lang w:val="nl-NL"/>
        </w:rPr>
      </w:pPr>
      <w:r w:rsidRPr="00106C03">
        <w:rPr>
          <w:rFonts w:asciiTheme="minorHAnsi" w:hAnsiTheme="minorHAnsi"/>
          <w:lang w:val="nl-NL"/>
        </w:rPr>
        <w:t>15.30u – 15.40u</w:t>
      </w:r>
      <w:r w:rsidRPr="00106C03">
        <w:rPr>
          <w:rFonts w:asciiTheme="minorHAnsi" w:hAnsiTheme="minorHAnsi"/>
          <w:lang w:val="nl-NL"/>
        </w:rPr>
        <w:tab/>
        <w:t>Korte Pauze</w:t>
      </w:r>
    </w:p>
    <w:p w14:paraId="5FDFD0B0" w14:textId="3E71E61D" w:rsidR="00E74843" w:rsidRPr="00E74843" w:rsidRDefault="009B1912" w:rsidP="00632DE8">
      <w:pPr>
        <w:pStyle w:val="Default"/>
        <w:ind w:left="2160" w:hanging="2160"/>
        <w:rPr>
          <w:rFonts w:asciiTheme="minorHAnsi" w:hAnsiTheme="minorHAnsi"/>
          <w:color w:val="00B050"/>
          <w:lang w:val="nl-NL"/>
        </w:rPr>
      </w:pPr>
      <w:r w:rsidRPr="00E74843">
        <w:rPr>
          <w:rFonts w:asciiTheme="minorHAnsi" w:hAnsiTheme="minorHAnsi"/>
          <w:lang w:val="nl-NL"/>
        </w:rPr>
        <w:t>15.40u – 16.25u</w:t>
      </w:r>
      <w:r w:rsidRPr="00E74843">
        <w:rPr>
          <w:rFonts w:asciiTheme="minorHAnsi" w:hAnsiTheme="minorHAnsi"/>
          <w:lang w:val="nl-NL"/>
        </w:rPr>
        <w:tab/>
      </w:r>
      <w:r w:rsidR="00E74843" w:rsidRPr="00E74843">
        <w:rPr>
          <w:rFonts w:asciiTheme="minorHAnsi" w:hAnsiTheme="minorHAnsi"/>
          <w:color w:val="00B050"/>
          <w:lang w:val="nl-NL"/>
        </w:rPr>
        <w:t>Genetica, trauma en mentale stoornissen:</w:t>
      </w:r>
      <w:r w:rsidR="00E74843" w:rsidRPr="00E74843">
        <w:rPr>
          <w:rFonts w:asciiTheme="minorHAnsi" w:hAnsiTheme="minorHAnsi"/>
          <w:color w:val="00B050"/>
          <w:lang w:val="nl-NL"/>
        </w:rPr>
        <w:br/>
      </w:r>
      <w:proofErr w:type="spellStart"/>
      <w:r w:rsidR="00E74843">
        <w:rPr>
          <w:rFonts w:asciiTheme="minorHAnsi" w:hAnsiTheme="minorHAnsi"/>
          <w:color w:val="00B050"/>
          <w:lang w:val="nl-NL"/>
        </w:rPr>
        <w:t>T</w:t>
      </w:r>
      <w:r w:rsidR="00E74843" w:rsidRPr="00E74843">
        <w:rPr>
          <w:rFonts w:asciiTheme="minorHAnsi" w:hAnsiTheme="minorHAnsi"/>
          <w:color w:val="00B050"/>
          <w:lang w:val="nl-NL"/>
        </w:rPr>
        <w:t>ransgenerationele</w:t>
      </w:r>
      <w:proofErr w:type="spellEnd"/>
      <w:r w:rsidR="00E74843" w:rsidRPr="00E74843">
        <w:rPr>
          <w:rFonts w:asciiTheme="minorHAnsi" w:hAnsiTheme="minorHAnsi"/>
          <w:color w:val="00B050"/>
          <w:lang w:val="nl-NL"/>
        </w:rPr>
        <w:t xml:space="preserve"> overerving van de effecten van trauma</w:t>
      </w:r>
    </w:p>
    <w:p w14:paraId="6A765488" w14:textId="55409282" w:rsidR="00F52383" w:rsidRPr="001F5EE8" w:rsidRDefault="00632DE8" w:rsidP="00632DE8">
      <w:pPr>
        <w:ind w:left="1440" w:firstLine="720"/>
        <w:rPr>
          <w:b/>
          <w:bCs/>
          <w:i/>
        </w:rPr>
      </w:pPr>
      <w:r w:rsidRPr="001F5EE8">
        <w:rPr>
          <w:rFonts w:cs="Verdana"/>
          <w:b/>
          <w:bCs/>
          <w:i/>
        </w:rPr>
        <w:t>Bart Rutten</w:t>
      </w:r>
    </w:p>
    <w:p w14:paraId="1154F0BD" w14:textId="37CA644B" w:rsidR="009B1912" w:rsidRPr="00106C03" w:rsidRDefault="009B1912" w:rsidP="00F52383">
      <w:pPr>
        <w:pStyle w:val="Default"/>
        <w:rPr>
          <w:rFonts w:asciiTheme="minorHAnsi" w:hAnsiTheme="minorHAnsi"/>
          <w:lang w:val="nl-NL"/>
        </w:rPr>
      </w:pPr>
      <w:r w:rsidRPr="00106C03">
        <w:rPr>
          <w:rFonts w:asciiTheme="minorHAnsi" w:hAnsiTheme="minorHAnsi"/>
          <w:lang w:val="nl-NL"/>
        </w:rPr>
        <w:t>16.25u – 16.40u</w:t>
      </w:r>
      <w:r w:rsidRPr="00106C03">
        <w:rPr>
          <w:rFonts w:asciiTheme="minorHAnsi" w:hAnsiTheme="minorHAnsi"/>
          <w:lang w:val="nl-NL"/>
        </w:rPr>
        <w:tab/>
        <w:t>Pauze</w:t>
      </w:r>
    </w:p>
    <w:p w14:paraId="570093F2" w14:textId="5BF269AE" w:rsidR="009F4BD3" w:rsidRPr="00A82097" w:rsidRDefault="009B1912" w:rsidP="009F4BD3">
      <w:pPr>
        <w:pStyle w:val="Default"/>
        <w:rPr>
          <w:rFonts w:asciiTheme="minorHAnsi" w:hAnsiTheme="minorHAnsi"/>
          <w:color w:val="00B050"/>
          <w:lang w:val="nl-NL"/>
        </w:rPr>
      </w:pPr>
      <w:r w:rsidRPr="00106C03">
        <w:rPr>
          <w:rFonts w:asciiTheme="minorHAnsi" w:hAnsiTheme="minorHAnsi"/>
          <w:lang w:val="nl-NL"/>
        </w:rPr>
        <w:t>16.40u – 17.</w:t>
      </w:r>
      <w:r w:rsidR="00E60A58">
        <w:rPr>
          <w:rFonts w:asciiTheme="minorHAnsi" w:hAnsiTheme="minorHAnsi"/>
          <w:lang w:val="nl-NL"/>
        </w:rPr>
        <w:t>2</w:t>
      </w:r>
      <w:r w:rsidRPr="00106C03">
        <w:rPr>
          <w:rFonts w:asciiTheme="minorHAnsi" w:hAnsiTheme="minorHAnsi"/>
          <w:lang w:val="nl-NL"/>
        </w:rPr>
        <w:t>5u</w:t>
      </w:r>
      <w:r w:rsidRPr="00106C03">
        <w:rPr>
          <w:rFonts w:asciiTheme="minorHAnsi" w:hAnsiTheme="minorHAnsi"/>
          <w:lang w:val="nl-NL"/>
        </w:rPr>
        <w:tab/>
      </w:r>
      <w:r w:rsidR="009F4BD3" w:rsidRPr="00A82097">
        <w:rPr>
          <w:rFonts w:asciiTheme="minorHAnsi" w:hAnsiTheme="minorHAnsi"/>
          <w:color w:val="00B050"/>
          <w:lang w:val="nl-NL"/>
        </w:rPr>
        <w:t>Schizofrenie en genetica - waar staan we nu</w:t>
      </w:r>
      <w:r w:rsidR="00A82097" w:rsidRPr="00A82097">
        <w:rPr>
          <w:rFonts w:asciiTheme="minorHAnsi" w:hAnsiTheme="minorHAnsi"/>
          <w:color w:val="00B050"/>
          <w:lang w:val="nl-NL"/>
        </w:rPr>
        <w:t xml:space="preserve"> (1)</w:t>
      </w:r>
    </w:p>
    <w:p w14:paraId="4C388F78" w14:textId="1A0CF5E2" w:rsidR="009F4BD3" w:rsidRPr="001F5EE8" w:rsidRDefault="009F4BD3" w:rsidP="009F4BD3">
      <w:pPr>
        <w:pStyle w:val="Default"/>
        <w:rPr>
          <w:rFonts w:asciiTheme="minorHAnsi" w:hAnsiTheme="minorHAnsi" w:cstheme="minorBidi"/>
          <w:b/>
          <w:bCs/>
          <w:i/>
          <w:iCs/>
          <w:color w:val="auto"/>
          <w:kern w:val="2"/>
          <w:lang w:val="nl-NL"/>
        </w:rPr>
      </w:pPr>
      <w:r w:rsidRPr="00106C03">
        <w:rPr>
          <w:rFonts w:asciiTheme="minorHAnsi" w:hAnsiTheme="minorHAnsi"/>
          <w:lang w:val="nl-NL"/>
        </w:rPr>
        <w:tab/>
      </w:r>
      <w:r w:rsidRPr="00106C03">
        <w:rPr>
          <w:rFonts w:asciiTheme="minorHAnsi" w:hAnsiTheme="minorHAnsi"/>
          <w:lang w:val="nl-NL"/>
        </w:rPr>
        <w:tab/>
      </w:r>
      <w:r w:rsidRPr="00106C03">
        <w:rPr>
          <w:rFonts w:asciiTheme="minorHAnsi" w:hAnsiTheme="minorHAnsi"/>
          <w:lang w:val="nl-NL"/>
        </w:rPr>
        <w:tab/>
      </w:r>
      <w:r w:rsidRPr="001F5EE8">
        <w:rPr>
          <w:rFonts w:asciiTheme="minorHAnsi" w:hAnsiTheme="minorHAnsi"/>
          <w:b/>
          <w:bCs/>
          <w:i/>
          <w:iCs/>
          <w:lang w:val="nl-NL"/>
        </w:rPr>
        <w:t>Richard Brug</w:t>
      </w:r>
      <w:r w:rsidR="005A4B76" w:rsidRPr="001F5EE8">
        <w:rPr>
          <w:rFonts w:asciiTheme="minorHAnsi" w:hAnsiTheme="minorHAnsi"/>
          <w:b/>
          <w:bCs/>
          <w:i/>
          <w:iCs/>
          <w:lang w:val="nl-NL"/>
        </w:rPr>
        <w:t>ge</w:t>
      </w:r>
      <w:r w:rsidRPr="001F5EE8">
        <w:rPr>
          <w:rFonts w:asciiTheme="minorHAnsi" w:hAnsiTheme="minorHAnsi"/>
          <w:b/>
          <w:bCs/>
          <w:i/>
          <w:iCs/>
          <w:lang w:val="nl-NL"/>
        </w:rPr>
        <w:t>man</w:t>
      </w:r>
    </w:p>
    <w:p w14:paraId="3BC4CA98" w14:textId="4213DDD5" w:rsidR="009B1912" w:rsidRPr="00106C03" w:rsidRDefault="009B1912" w:rsidP="009F4BD3">
      <w:pPr>
        <w:pStyle w:val="Default"/>
        <w:rPr>
          <w:rFonts w:asciiTheme="minorHAnsi" w:hAnsiTheme="minorHAnsi"/>
          <w:lang w:val="nl-NL"/>
        </w:rPr>
      </w:pPr>
      <w:r w:rsidRPr="00106C03">
        <w:rPr>
          <w:rFonts w:asciiTheme="minorHAnsi" w:hAnsiTheme="minorHAnsi"/>
          <w:lang w:val="nl-NL"/>
        </w:rPr>
        <w:t>17.</w:t>
      </w:r>
      <w:r w:rsidR="00E60A58">
        <w:rPr>
          <w:rFonts w:asciiTheme="minorHAnsi" w:hAnsiTheme="minorHAnsi"/>
          <w:lang w:val="nl-NL"/>
        </w:rPr>
        <w:t>2</w:t>
      </w:r>
      <w:r w:rsidRPr="00106C03">
        <w:rPr>
          <w:rFonts w:asciiTheme="minorHAnsi" w:hAnsiTheme="minorHAnsi"/>
          <w:lang w:val="nl-NL"/>
        </w:rPr>
        <w:t>5u – 1</w:t>
      </w:r>
      <w:r w:rsidR="00E60A58">
        <w:rPr>
          <w:rFonts w:asciiTheme="minorHAnsi" w:hAnsiTheme="minorHAnsi"/>
          <w:lang w:val="nl-NL"/>
        </w:rPr>
        <w:t>7.40</w:t>
      </w:r>
      <w:r w:rsidRPr="00106C03">
        <w:rPr>
          <w:rFonts w:asciiTheme="minorHAnsi" w:hAnsiTheme="minorHAnsi"/>
          <w:lang w:val="nl-NL"/>
        </w:rPr>
        <w:t>u</w:t>
      </w:r>
      <w:r w:rsidRPr="00106C03">
        <w:rPr>
          <w:rFonts w:asciiTheme="minorHAnsi" w:hAnsiTheme="minorHAnsi"/>
          <w:lang w:val="nl-NL"/>
        </w:rPr>
        <w:tab/>
        <w:t>Korte Pauze</w:t>
      </w:r>
    </w:p>
    <w:p w14:paraId="6FFBE87B" w14:textId="7FEAFFA4" w:rsidR="009F4BD3" w:rsidRPr="00106C03" w:rsidRDefault="009B1912" w:rsidP="009F4BD3">
      <w:pPr>
        <w:pStyle w:val="Default"/>
        <w:rPr>
          <w:rFonts w:asciiTheme="minorHAnsi" w:hAnsiTheme="minorHAnsi"/>
          <w:lang w:val="nl-NL"/>
        </w:rPr>
      </w:pPr>
      <w:r w:rsidRPr="00106C03">
        <w:rPr>
          <w:rFonts w:asciiTheme="minorHAnsi" w:hAnsiTheme="minorHAnsi"/>
          <w:lang w:val="nl-NL"/>
        </w:rPr>
        <w:t>1</w:t>
      </w:r>
      <w:r w:rsidR="00E60A58">
        <w:rPr>
          <w:rFonts w:asciiTheme="minorHAnsi" w:hAnsiTheme="minorHAnsi"/>
          <w:lang w:val="nl-NL"/>
        </w:rPr>
        <w:t>7.40</w:t>
      </w:r>
      <w:r w:rsidRPr="00106C03">
        <w:rPr>
          <w:rFonts w:asciiTheme="minorHAnsi" w:hAnsiTheme="minorHAnsi"/>
          <w:lang w:val="nl-NL"/>
        </w:rPr>
        <w:t>u – 18.</w:t>
      </w:r>
      <w:r w:rsidR="00E60A58">
        <w:rPr>
          <w:rFonts w:asciiTheme="minorHAnsi" w:hAnsiTheme="minorHAnsi"/>
          <w:lang w:val="nl-NL"/>
        </w:rPr>
        <w:t>25</w:t>
      </w:r>
      <w:r w:rsidRPr="00106C03">
        <w:rPr>
          <w:rFonts w:asciiTheme="minorHAnsi" w:hAnsiTheme="minorHAnsi"/>
          <w:lang w:val="nl-NL"/>
        </w:rPr>
        <w:t>u</w:t>
      </w:r>
      <w:r w:rsidRPr="00106C03">
        <w:rPr>
          <w:rFonts w:asciiTheme="minorHAnsi" w:hAnsiTheme="minorHAnsi"/>
          <w:lang w:val="nl-NL"/>
        </w:rPr>
        <w:tab/>
      </w:r>
      <w:r w:rsidR="009F4BD3" w:rsidRPr="00A82097">
        <w:rPr>
          <w:rFonts w:asciiTheme="minorHAnsi" w:hAnsiTheme="minorHAnsi"/>
          <w:color w:val="00B050"/>
          <w:lang w:val="nl-NL"/>
        </w:rPr>
        <w:t>Schizofrenie en genetica - waar staan we nu</w:t>
      </w:r>
      <w:r w:rsidR="00214E1A">
        <w:rPr>
          <w:rFonts w:asciiTheme="minorHAnsi" w:hAnsiTheme="minorHAnsi"/>
          <w:color w:val="00B050"/>
          <w:lang w:val="nl-NL"/>
        </w:rPr>
        <w:t xml:space="preserve"> </w:t>
      </w:r>
      <w:r w:rsidR="00A82097" w:rsidRPr="00A82097">
        <w:rPr>
          <w:rFonts w:asciiTheme="minorHAnsi" w:hAnsiTheme="minorHAnsi"/>
          <w:color w:val="00B050"/>
          <w:lang w:val="nl-NL"/>
        </w:rPr>
        <w:t>(2)</w:t>
      </w:r>
    </w:p>
    <w:p w14:paraId="532BD198" w14:textId="37362BB2" w:rsidR="00572BAD" w:rsidRPr="001F5EE8" w:rsidRDefault="009F4BD3" w:rsidP="009F4BD3">
      <w:pPr>
        <w:pStyle w:val="Default"/>
        <w:rPr>
          <w:rFonts w:asciiTheme="minorHAnsi" w:hAnsiTheme="minorHAnsi" w:cstheme="minorBidi"/>
          <w:b/>
          <w:bCs/>
          <w:i/>
          <w:iCs/>
          <w:color w:val="auto"/>
          <w:kern w:val="2"/>
          <w:lang w:val="nl-NL"/>
        </w:rPr>
      </w:pPr>
      <w:r w:rsidRPr="00106C03">
        <w:rPr>
          <w:rFonts w:asciiTheme="minorHAnsi" w:hAnsiTheme="minorHAnsi"/>
          <w:lang w:val="nl-NL"/>
        </w:rPr>
        <w:tab/>
      </w:r>
      <w:r w:rsidRPr="00106C03">
        <w:rPr>
          <w:rFonts w:asciiTheme="minorHAnsi" w:hAnsiTheme="minorHAnsi"/>
          <w:lang w:val="nl-NL"/>
        </w:rPr>
        <w:tab/>
      </w:r>
      <w:r w:rsidRPr="00106C03">
        <w:rPr>
          <w:rFonts w:asciiTheme="minorHAnsi" w:hAnsiTheme="minorHAnsi"/>
          <w:lang w:val="nl-NL"/>
        </w:rPr>
        <w:tab/>
      </w:r>
      <w:r w:rsidRPr="001F5EE8">
        <w:rPr>
          <w:rFonts w:asciiTheme="minorHAnsi" w:hAnsiTheme="minorHAnsi"/>
          <w:b/>
          <w:bCs/>
          <w:i/>
          <w:iCs/>
          <w:lang w:val="nl-NL"/>
        </w:rPr>
        <w:t>Richard Brug</w:t>
      </w:r>
      <w:r w:rsidR="005A4B76" w:rsidRPr="001F5EE8">
        <w:rPr>
          <w:rFonts w:asciiTheme="minorHAnsi" w:hAnsiTheme="minorHAnsi"/>
          <w:b/>
          <w:bCs/>
          <w:i/>
          <w:iCs/>
          <w:lang w:val="nl-NL"/>
        </w:rPr>
        <w:t>ge</w:t>
      </w:r>
      <w:r w:rsidRPr="001F5EE8">
        <w:rPr>
          <w:rFonts w:asciiTheme="minorHAnsi" w:hAnsiTheme="minorHAnsi"/>
          <w:b/>
          <w:bCs/>
          <w:i/>
          <w:iCs/>
          <w:lang w:val="nl-NL"/>
        </w:rPr>
        <w:t>man</w:t>
      </w:r>
    </w:p>
    <w:p w14:paraId="509D7588" w14:textId="77777777" w:rsidR="00A82097" w:rsidRPr="00106C03" w:rsidRDefault="00A82097" w:rsidP="00A82097">
      <w:pPr>
        <w:pBdr>
          <w:bottom w:val="single" w:sz="6" w:space="1" w:color="auto"/>
        </w:pBdr>
      </w:pPr>
    </w:p>
    <w:p w14:paraId="2CD0E0CB" w14:textId="35C88B43" w:rsidR="009B1912" w:rsidRPr="00106C03" w:rsidRDefault="009B1912" w:rsidP="00572BAD">
      <w:pPr>
        <w:pStyle w:val="Default"/>
        <w:rPr>
          <w:lang w:val="nl-NL"/>
        </w:rPr>
      </w:pPr>
    </w:p>
    <w:p w14:paraId="644C94A6" w14:textId="77777777" w:rsidR="009B1912" w:rsidRPr="00A82097" w:rsidRDefault="009B1912" w:rsidP="009B1912">
      <w:pPr>
        <w:rPr>
          <w:color w:val="EE0000"/>
        </w:rPr>
      </w:pPr>
    </w:p>
    <w:p w14:paraId="29930204" w14:textId="77777777" w:rsidR="00C25A62" w:rsidRDefault="00C25A62">
      <w:pPr>
        <w:rPr>
          <w:b/>
          <w:bCs/>
          <w:color w:val="EE0000"/>
        </w:rPr>
      </w:pPr>
      <w:r>
        <w:rPr>
          <w:b/>
          <w:bCs/>
          <w:color w:val="EE0000"/>
        </w:rPr>
        <w:br w:type="page"/>
      </w:r>
    </w:p>
    <w:p w14:paraId="68EF9A64" w14:textId="2D156A12" w:rsidR="009B1912" w:rsidRPr="00A82097" w:rsidRDefault="005A4B76" w:rsidP="009B1912">
      <w:pPr>
        <w:rPr>
          <w:b/>
          <w:bCs/>
          <w:color w:val="EE0000"/>
        </w:rPr>
      </w:pPr>
      <w:r w:rsidRPr="00A82097">
        <w:rPr>
          <w:b/>
          <w:bCs/>
          <w:color w:val="EE0000"/>
        </w:rPr>
        <w:lastRenderedPageBreak/>
        <w:t>13</w:t>
      </w:r>
      <w:r w:rsidR="009B1912" w:rsidRPr="00A82097">
        <w:rPr>
          <w:b/>
          <w:bCs/>
          <w:color w:val="EE0000"/>
        </w:rPr>
        <w:t xml:space="preserve"> Nov 2025</w:t>
      </w:r>
      <w:r w:rsidR="009B1912" w:rsidRPr="00A82097">
        <w:rPr>
          <w:b/>
          <w:bCs/>
          <w:color w:val="EE0000"/>
        </w:rPr>
        <w:tab/>
      </w:r>
      <w:r w:rsidR="009B1912" w:rsidRPr="00A82097">
        <w:rPr>
          <w:b/>
          <w:bCs/>
          <w:color w:val="EE0000"/>
        </w:rPr>
        <w:tab/>
        <w:t>Donderdag</w:t>
      </w:r>
    </w:p>
    <w:p w14:paraId="1ACC3AF1" w14:textId="79B7BB6A" w:rsidR="00EF087B" w:rsidRPr="00A82097" w:rsidRDefault="009B1912" w:rsidP="00214E1A">
      <w:pPr>
        <w:ind w:left="2127" w:hanging="2127"/>
        <w:rPr>
          <w:color w:val="00B050"/>
        </w:rPr>
      </w:pPr>
      <w:r w:rsidRPr="00106C03">
        <w:t>09.00u – 09.45u</w:t>
      </w:r>
      <w:r w:rsidRPr="00106C03">
        <w:tab/>
      </w:r>
      <w:r w:rsidR="009F4BD3" w:rsidRPr="00A82097">
        <w:rPr>
          <w:color w:val="00B050"/>
        </w:rPr>
        <w:t>Gen en omgeving bij de bipolaire stoornis</w:t>
      </w:r>
      <w:r w:rsidR="00214E1A">
        <w:rPr>
          <w:color w:val="00B050"/>
        </w:rPr>
        <w:t>:</w:t>
      </w:r>
      <w:r w:rsidR="00214E1A">
        <w:rPr>
          <w:kern w:val="0"/>
          <w14:ligatures w14:val="none"/>
        </w:rPr>
        <w:br/>
      </w:r>
      <w:r w:rsidR="00214E1A" w:rsidRPr="00214E1A">
        <w:rPr>
          <w:color w:val="00B050"/>
        </w:rPr>
        <w:t>Genetische kwetsbaarheid bij de bipolaire stoornis</w:t>
      </w:r>
    </w:p>
    <w:p w14:paraId="27FDEAAC" w14:textId="72DB3C39" w:rsidR="00EF087B" w:rsidRPr="001F5EE8" w:rsidRDefault="00EF087B" w:rsidP="00EF087B">
      <w:pPr>
        <w:rPr>
          <w:b/>
          <w:bCs/>
          <w:i/>
        </w:rPr>
      </w:pPr>
      <w:r w:rsidRPr="00106C03">
        <w:rPr>
          <w:iCs/>
        </w:rPr>
        <w:tab/>
      </w:r>
      <w:r w:rsidRPr="00106C03">
        <w:rPr>
          <w:iCs/>
        </w:rPr>
        <w:tab/>
      </w:r>
      <w:r w:rsidRPr="00106C03">
        <w:rPr>
          <w:iCs/>
        </w:rPr>
        <w:tab/>
      </w:r>
      <w:r w:rsidR="00F301B3" w:rsidRPr="001F5EE8">
        <w:rPr>
          <w:b/>
          <w:bCs/>
          <w:i/>
        </w:rPr>
        <w:t>B</w:t>
      </w:r>
      <w:r w:rsidR="005A4B76" w:rsidRPr="001F5EE8">
        <w:rPr>
          <w:b/>
          <w:bCs/>
          <w:i/>
        </w:rPr>
        <w:t>enno</w:t>
      </w:r>
      <w:r w:rsidR="00F301B3" w:rsidRPr="001F5EE8">
        <w:rPr>
          <w:b/>
          <w:bCs/>
          <w:i/>
        </w:rPr>
        <w:t xml:space="preserve"> </w:t>
      </w:r>
      <w:r w:rsidR="009F4BD3" w:rsidRPr="001F5EE8">
        <w:rPr>
          <w:b/>
          <w:bCs/>
          <w:i/>
        </w:rPr>
        <w:t>Haarman</w:t>
      </w:r>
    </w:p>
    <w:p w14:paraId="0D48B6C5" w14:textId="668516E5" w:rsidR="009B1912" w:rsidRPr="00106C03" w:rsidRDefault="009B1912" w:rsidP="00EF087B">
      <w:r w:rsidRPr="00106C03">
        <w:t>09.45u – 09.55u</w:t>
      </w:r>
      <w:r w:rsidRPr="00106C03">
        <w:tab/>
        <w:t>Korte Pauze</w:t>
      </w:r>
    </w:p>
    <w:p w14:paraId="220F2938" w14:textId="24F22D11" w:rsidR="00EF087B" w:rsidRPr="00106C03" w:rsidRDefault="009B1912" w:rsidP="00214E1A">
      <w:pPr>
        <w:ind w:left="2127" w:hanging="2127"/>
      </w:pPr>
      <w:r w:rsidRPr="00106C03">
        <w:t xml:space="preserve">09.55u – 10.40u </w:t>
      </w:r>
      <w:r w:rsidRPr="00106C03">
        <w:tab/>
      </w:r>
      <w:r w:rsidR="009F4BD3" w:rsidRPr="00A82097">
        <w:rPr>
          <w:color w:val="00B050"/>
        </w:rPr>
        <w:t>Gen en omgeving bij de bipolaire stoornis</w:t>
      </w:r>
      <w:r w:rsidR="00214E1A">
        <w:rPr>
          <w:color w:val="00B050"/>
        </w:rPr>
        <w:t>:</w:t>
      </w:r>
      <w:r w:rsidR="00214E1A">
        <w:br/>
      </w:r>
      <w:r w:rsidR="00214E1A" w:rsidRPr="00214E1A">
        <w:rPr>
          <w:color w:val="00B050"/>
        </w:rPr>
        <w:t>Omgeving, gen-omgeving interactie en biologische mechanismen</w:t>
      </w:r>
    </w:p>
    <w:p w14:paraId="3AAD176B" w14:textId="5C43ADDC" w:rsidR="00EF087B" w:rsidRPr="001F5EE8" w:rsidRDefault="00EF087B" w:rsidP="00EF087B">
      <w:pPr>
        <w:rPr>
          <w:b/>
          <w:bCs/>
          <w:i/>
        </w:rPr>
      </w:pPr>
      <w:r w:rsidRPr="00106C03">
        <w:rPr>
          <w:iCs/>
        </w:rPr>
        <w:tab/>
      </w:r>
      <w:r w:rsidRPr="00106C03">
        <w:rPr>
          <w:iCs/>
        </w:rPr>
        <w:tab/>
      </w:r>
      <w:r w:rsidRPr="00106C03">
        <w:rPr>
          <w:iCs/>
        </w:rPr>
        <w:tab/>
      </w:r>
      <w:r w:rsidR="0014156A" w:rsidRPr="001F5EE8">
        <w:rPr>
          <w:b/>
          <w:bCs/>
          <w:i/>
        </w:rPr>
        <w:t>B</w:t>
      </w:r>
      <w:r w:rsidR="005A4B76" w:rsidRPr="001F5EE8">
        <w:rPr>
          <w:b/>
          <w:bCs/>
          <w:i/>
        </w:rPr>
        <w:t>enno</w:t>
      </w:r>
      <w:r w:rsidR="0014156A" w:rsidRPr="001F5EE8">
        <w:rPr>
          <w:b/>
          <w:bCs/>
          <w:i/>
        </w:rPr>
        <w:t xml:space="preserve"> </w:t>
      </w:r>
      <w:r w:rsidR="009F4BD3" w:rsidRPr="001F5EE8">
        <w:rPr>
          <w:b/>
          <w:bCs/>
          <w:i/>
        </w:rPr>
        <w:t>Haarman</w:t>
      </w:r>
    </w:p>
    <w:p w14:paraId="487C6417" w14:textId="53208806" w:rsidR="009B1912" w:rsidRPr="00106C03" w:rsidRDefault="009B1912" w:rsidP="00EF087B">
      <w:r w:rsidRPr="00106C03">
        <w:t>10.40u– 10.55u</w:t>
      </w:r>
      <w:r w:rsidRPr="00106C03">
        <w:tab/>
        <w:t>Pauze</w:t>
      </w:r>
    </w:p>
    <w:p w14:paraId="35C3BB7A" w14:textId="487BE3EE" w:rsidR="009B1912" w:rsidRPr="00106C03" w:rsidRDefault="009B1912" w:rsidP="009C126A">
      <w:pPr>
        <w:ind w:left="2160" w:hanging="2160"/>
      </w:pPr>
      <w:r w:rsidRPr="00106C03">
        <w:t>10.55u – 11.40u</w:t>
      </w:r>
      <w:r w:rsidRPr="00106C03">
        <w:tab/>
      </w:r>
      <w:r w:rsidR="009C126A" w:rsidRPr="009C126A">
        <w:rPr>
          <w:color w:val="00B050"/>
        </w:rPr>
        <w:t>Genen, omgeving en Interacties in Persoonlijkheid – De huidige stand van zaken.</w:t>
      </w:r>
    </w:p>
    <w:p w14:paraId="4130D305" w14:textId="25B010BB" w:rsidR="009B1912" w:rsidRPr="001F5EE8" w:rsidRDefault="009B1912" w:rsidP="009B1912">
      <w:pPr>
        <w:rPr>
          <w:b/>
          <w:bCs/>
          <w:i/>
        </w:rPr>
      </w:pPr>
      <w:r w:rsidRPr="00106C03">
        <w:rPr>
          <w:iCs/>
        </w:rPr>
        <w:tab/>
      </w:r>
      <w:r w:rsidRPr="00106C03">
        <w:rPr>
          <w:iCs/>
        </w:rPr>
        <w:tab/>
      </w:r>
      <w:r w:rsidRPr="00106C03">
        <w:rPr>
          <w:iCs/>
        </w:rPr>
        <w:tab/>
      </w:r>
      <w:r w:rsidR="009F4BD3" w:rsidRPr="001F5EE8">
        <w:rPr>
          <w:b/>
          <w:bCs/>
          <w:i/>
        </w:rPr>
        <w:t>B</w:t>
      </w:r>
      <w:r w:rsidR="005A4B76" w:rsidRPr="001F5EE8">
        <w:rPr>
          <w:b/>
          <w:bCs/>
          <w:i/>
        </w:rPr>
        <w:t>oris</w:t>
      </w:r>
      <w:r w:rsidR="009F4BD3" w:rsidRPr="001F5EE8">
        <w:rPr>
          <w:b/>
          <w:bCs/>
          <w:i/>
        </w:rPr>
        <w:t xml:space="preserve"> Klingenberg</w:t>
      </w:r>
    </w:p>
    <w:p w14:paraId="30FC03F9" w14:textId="77777777" w:rsidR="009B1912" w:rsidRPr="00106C03" w:rsidRDefault="009B1912" w:rsidP="009B1912">
      <w:r w:rsidRPr="00106C03">
        <w:t>11.40u – 11.50u</w:t>
      </w:r>
      <w:r w:rsidRPr="00106C03">
        <w:tab/>
        <w:t>Korte Pauze</w:t>
      </w:r>
    </w:p>
    <w:p w14:paraId="0557217F" w14:textId="77777777" w:rsidR="009C126A" w:rsidRPr="009C126A" w:rsidRDefault="009B1912" w:rsidP="009C126A">
      <w:pPr>
        <w:ind w:left="2160" w:hanging="2160"/>
        <w:rPr>
          <w:color w:val="00B050"/>
        </w:rPr>
      </w:pPr>
      <w:r w:rsidRPr="00106C03">
        <w:t>11.50u – 12.35u</w:t>
      </w:r>
      <w:r w:rsidRPr="00106C03">
        <w:tab/>
      </w:r>
      <w:r w:rsidR="009C126A" w:rsidRPr="009C126A">
        <w:rPr>
          <w:color w:val="00B050"/>
        </w:rPr>
        <w:t xml:space="preserve">Het </w:t>
      </w:r>
      <w:proofErr w:type="spellStart"/>
      <w:r w:rsidR="009C126A" w:rsidRPr="009C126A">
        <w:rPr>
          <w:color w:val="00B050"/>
        </w:rPr>
        <w:t>Endofenotypische</w:t>
      </w:r>
      <w:proofErr w:type="spellEnd"/>
      <w:r w:rsidR="009C126A" w:rsidRPr="009C126A">
        <w:rPr>
          <w:color w:val="00B050"/>
        </w:rPr>
        <w:t xml:space="preserve"> Karakter van Persoonlijkheid – een Pleidooi</w:t>
      </w:r>
    </w:p>
    <w:p w14:paraId="2E977E4F" w14:textId="7203D10F" w:rsidR="009B1912" w:rsidRPr="001F5EE8" w:rsidRDefault="009F4BD3" w:rsidP="009B1912">
      <w:pPr>
        <w:ind w:left="2160"/>
        <w:rPr>
          <w:b/>
          <w:bCs/>
          <w:i/>
        </w:rPr>
      </w:pPr>
      <w:r w:rsidRPr="001F5EE8">
        <w:rPr>
          <w:b/>
          <w:bCs/>
          <w:i/>
        </w:rPr>
        <w:t>B</w:t>
      </w:r>
      <w:r w:rsidR="005A4B76" w:rsidRPr="001F5EE8">
        <w:rPr>
          <w:b/>
          <w:bCs/>
          <w:i/>
        </w:rPr>
        <w:t>oris</w:t>
      </w:r>
      <w:r w:rsidRPr="001F5EE8">
        <w:rPr>
          <w:b/>
          <w:bCs/>
          <w:i/>
        </w:rPr>
        <w:t xml:space="preserve"> Klingenberg</w:t>
      </w:r>
    </w:p>
    <w:p w14:paraId="04D575B8" w14:textId="77777777" w:rsidR="009B1912" w:rsidRDefault="009B1912" w:rsidP="009B1912">
      <w:r w:rsidRPr="00106C03">
        <w:t>12.35u – 13.45u</w:t>
      </w:r>
      <w:r w:rsidRPr="00106C03">
        <w:tab/>
        <w:t>Lunch Pauze</w:t>
      </w:r>
    </w:p>
    <w:p w14:paraId="6C0B16D6" w14:textId="1A37B8F3" w:rsidR="00F52383" w:rsidRPr="00D32937" w:rsidRDefault="009B1912" w:rsidP="00F52383">
      <w:pPr>
        <w:ind w:left="2160" w:hanging="2160"/>
        <w:rPr>
          <w:lang w:val="en-US"/>
        </w:rPr>
      </w:pPr>
      <w:r w:rsidRPr="00D32937">
        <w:rPr>
          <w:lang w:val="en-US"/>
        </w:rPr>
        <w:t>13.45u – 14.30u</w:t>
      </w:r>
      <w:r w:rsidRPr="00D32937">
        <w:rPr>
          <w:lang w:val="en-US"/>
        </w:rPr>
        <w:tab/>
      </w:r>
      <w:r w:rsidR="00BF3656" w:rsidRPr="00D32937">
        <w:rPr>
          <w:iCs/>
          <w:color w:val="00B050"/>
          <w:lang w:val="en-US"/>
        </w:rPr>
        <w:t>Exposome meets genome in shaping mental health trajectories: challenges </w:t>
      </w:r>
    </w:p>
    <w:p w14:paraId="1FE1F46E" w14:textId="7B8BA630" w:rsidR="009B1912" w:rsidRPr="001F5EE8" w:rsidRDefault="009F4BD3" w:rsidP="009F4BD3">
      <w:pPr>
        <w:ind w:left="2160"/>
        <w:rPr>
          <w:b/>
          <w:bCs/>
          <w:i/>
        </w:rPr>
      </w:pPr>
      <w:r w:rsidRPr="001F5EE8">
        <w:rPr>
          <w:b/>
          <w:bCs/>
          <w:i/>
        </w:rPr>
        <w:t>Sinan Gülöksüz</w:t>
      </w:r>
    </w:p>
    <w:p w14:paraId="3A6AEA11" w14:textId="77777777" w:rsidR="009B1912" w:rsidRPr="00106C03" w:rsidRDefault="009B1912" w:rsidP="009B1912">
      <w:r w:rsidRPr="00106C03">
        <w:t>14.30u – 14.40u</w:t>
      </w:r>
      <w:r w:rsidRPr="00106C03">
        <w:tab/>
        <w:t>Korte Pauze</w:t>
      </w:r>
    </w:p>
    <w:p w14:paraId="5AB7F261" w14:textId="5D697652" w:rsidR="00F52383" w:rsidRPr="00BF3656" w:rsidRDefault="009B1912" w:rsidP="009B1912">
      <w:pPr>
        <w:ind w:left="2160" w:hanging="2160"/>
        <w:rPr>
          <w:lang w:val="en-GB"/>
        </w:rPr>
      </w:pPr>
      <w:r w:rsidRPr="00BF3656">
        <w:rPr>
          <w:lang w:val="en-GB"/>
        </w:rPr>
        <w:t>14.40u – 15.25u</w:t>
      </w:r>
      <w:r w:rsidRPr="00BF3656">
        <w:rPr>
          <w:lang w:val="en-GB"/>
        </w:rPr>
        <w:tab/>
      </w:r>
      <w:r w:rsidR="00BF3656" w:rsidRPr="00A82097">
        <w:rPr>
          <w:iCs/>
          <w:color w:val="00B050"/>
          <w:lang w:val="en-GB"/>
        </w:rPr>
        <w:t>Exposome meets genome in shaping mental health trajectories: opportunities </w:t>
      </w:r>
    </w:p>
    <w:p w14:paraId="412A729D" w14:textId="56DDF7AB" w:rsidR="009F4BD3" w:rsidRPr="001F5EE8" w:rsidRDefault="009F4BD3" w:rsidP="009F4BD3">
      <w:pPr>
        <w:ind w:left="2160"/>
        <w:rPr>
          <w:b/>
          <w:bCs/>
          <w:i/>
        </w:rPr>
      </w:pPr>
      <w:r w:rsidRPr="001F5EE8">
        <w:rPr>
          <w:b/>
          <w:bCs/>
          <w:i/>
        </w:rPr>
        <w:t>Sinan Gülöksüz</w:t>
      </w:r>
      <w:r w:rsidR="005A4B76" w:rsidRPr="001F5EE8">
        <w:rPr>
          <w:b/>
          <w:bCs/>
          <w:i/>
        </w:rPr>
        <w:t xml:space="preserve">  </w:t>
      </w:r>
    </w:p>
    <w:p w14:paraId="445B0E92" w14:textId="77777777" w:rsidR="009B1912" w:rsidRPr="00106C03" w:rsidRDefault="009B1912" w:rsidP="009B1912">
      <w:r w:rsidRPr="00106C03">
        <w:t>15.25u – 15.35u</w:t>
      </w:r>
      <w:r w:rsidRPr="00106C03">
        <w:tab/>
        <w:t>Pauze</w:t>
      </w:r>
    </w:p>
    <w:p w14:paraId="744AE16F" w14:textId="77777777" w:rsidR="009B1912" w:rsidRPr="00106C03" w:rsidRDefault="009B1912" w:rsidP="009B1912">
      <w:r w:rsidRPr="00106C03">
        <w:t xml:space="preserve">15.35u – 16.00u </w:t>
      </w:r>
      <w:r w:rsidRPr="00106C03">
        <w:tab/>
        <w:t>Eindtoets</w:t>
      </w:r>
    </w:p>
    <w:p w14:paraId="77B75CD3" w14:textId="77777777" w:rsidR="009B1912" w:rsidRPr="00464942" w:rsidRDefault="009B1912" w:rsidP="009B1912">
      <w:r w:rsidRPr="00106C03">
        <w:t>16.00u</w:t>
      </w:r>
      <w:r w:rsidRPr="00106C03">
        <w:tab/>
      </w:r>
      <w:r w:rsidRPr="00106C03">
        <w:tab/>
      </w:r>
      <w:r w:rsidRPr="00106C03">
        <w:tab/>
        <w:t>Einde cursus, Vertrek naar Boot.</w:t>
      </w:r>
    </w:p>
    <w:p w14:paraId="39C2BD8D" w14:textId="77777777" w:rsidR="00F1422D" w:rsidRPr="00464942" w:rsidRDefault="00F1422D"/>
    <w:p w14:paraId="39FEABDD" w14:textId="34E2B783" w:rsidR="008473DD" w:rsidRDefault="008473DD" w:rsidP="00A342F7"/>
    <w:p w14:paraId="54EF7DB3" w14:textId="77777777" w:rsidR="009C126A" w:rsidRPr="00464942" w:rsidRDefault="009C126A" w:rsidP="00A342F7"/>
    <w:sectPr w:rsidR="009C126A" w:rsidRPr="00464942" w:rsidSect="003E03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88C6" w14:textId="77777777" w:rsidR="00436178" w:rsidRDefault="00436178" w:rsidP="00A82097">
      <w:r>
        <w:separator/>
      </w:r>
    </w:p>
  </w:endnote>
  <w:endnote w:type="continuationSeparator" w:id="0">
    <w:p w14:paraId="79E9340F" w14:textId="77777777" w:rsidR="00436178" w:rsidRDefault="00436178" w:rsidP="00A8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5557" w14:textId="77777777" w:rsidR="00436178" w:rsidRDefault="00436178" w:rsidP="00A82097">
      <w:r>
        <w:separator/>
      </w:r>
    </w:p>
  </w:footnote>
  <w:footnote w:type="continuationSeparator" w:id="0">
    <w:p w14:paraId="6BF0CB7E" w14:textId="77777777" w:rsidR="00436178" w:rsidRDefault="00436178" w:rsidP="00A82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12"/>
    <w:rsid w:val="000035F1"/>
    <w:rsid w:val="0000529C"/>
    <w:rsid w:val="0001469C"/>
    <w:rsid w:val="00015822"/>
    <w:rsid w:val="000366C3"/>
    <w:rsid w:val="00037B63"/>
    <w:rsid w:val="00062E60"/>
    <w:rsid w:val="00086C2A"/>
    <w:rsid w:val="00093109"/>
    <w:rsid w:val="000A1CF8"/>
    <w:rsid w:val="000A4066"/>
    <w:rsid w:val="000A4BDE"/>
    <w:rsid w:val="000A7786"/>
    <w:rsid w:val="000B3FEA"/>
    <w:rsid w:val="000C3624"/>
    <w:rsid w:val="001018EC"/>
    <w:rsid w:val="00106C03"/>
    <w:rsid w:val="0011559A"/>
    <w:rsid w:val="00120AD6"/>
    <w:rsid w:val="0012162E"/>
    <w:rsid w:val="00137516"/>
    <w:rsid w:val="0014156A"/>
    <w:rsid w:val="0014191D"/>
    <w:rsid w:val="001504AF"/>
    <w:rsid w:val="0015394A"/>
    <w:rsid w:val="00160581"/>
    <w:rsid w:val="00160F11"/>
    <w:rsid w:val="00184F5C"/>
    <w:rsid w:val="00190BD5"/>
    <w:rsid w:val="001A07EE"/>
    <w:rsid w:val="001A3D54"/>
    <w:rsid w:val="001B0ED5"/>
    <w:rsid w:val="001C706E"/>
    <w:rsid w:val="001D69AF"/>
    <w:rsid w:val="001F5EE8"/>
    <w:rsid w:val="002078DA"/>
    <w:rsid w:val="002108A4"/>
    <w:rsid w:val="0021148A"/>
    <w:rsid w:val="00214E13"/>
    <w:rsid w:val="00214E1A"/>
    <w:rsid w:val="002207F8"/>
    <w:rsid w:val="00223AC3"/>
    <w:rsid w:val="00224AA4"/>
    <w:rsid w:val="0022723D"/>
    <w:rsid w:val="002272D7"/>
    <w:rsid w:val="00233BEB"/>
    <w:rsid w:val="002504D7"/>
    <w:rsid w:val="002516D4"/>
    <w:rsid w:val="002874E7"/>
    <w:rsid w:val="002D1E31"/>
    <w:rsid w:val="002F1D14"/>
    <w:rsid w:val="002F2750"/>
    <w:rsid w:val="002F57FF"/>
    <w:rsid w:val="003106D7"/>
    <w:rsid w:val="00314E5F"/>
    <w:rsid w:val="00315B5F"/>
    <w:rsid w:val="003257AA"/>
    <w:rsid w:val="00351513"/>
    <w:rsid w:val="00351807"/>
    <w:rsid w:val="00353907"/>
    <w:rsid w:val="00355CAC"/>
    <w:rsid w:val="00363F59"/>
    <w:rsid w:val="003640C4"/>
    <w:rsid w:val="00367C67"/>
    <w:rsid w:val="00391DDE"/>
    <w:rsid w:val="003A5968"/>
    <w:rsid w:val="003A62EE"/>
    <w:rsid w:val="003C0234"/>
    <w:rsid w:val="003C118A"/>
    <w:rsid w:val="003D1E0F"/>
    <w:rsid w:val="003D67F4"/>
    <w:rsid w:val="003D78D3"/>
    <w:rsid w:val="003E0325"/>
    <w:rsid w:val="003E5D97"/>
    <w:rsid w:val="003F5A32"/>
    <w:rsid w:val="0040107C"/>
    <w:rsid w:val="004013B8"/>
    <w:rsid w:val="00412281"/>
    <w:rsid w:val="00426523"/>
    <w:rsid w:val="00431E5F"/>
    <w:rsid w:val="0043217A"/>
    <w:rsid w:val="00436178"/>
    <w:rsid w:val="00443472"/>
    <w:rsid w:val="004503F7"/>
    <w:rsid w:val="004570C6"/>
    <w:rsid w:val="00463041"/>
    <w:rsid w:val="00464942"/>
    <w:rsid w:val="0047345E"/>
    <w:rsid w:val="0048638E"/>
    <w:rsid w:val="004A15EA"/>
    <w:rsid w:val="004A36E1"/>
    <w:rsid w:val="004C4FAA"/>
    <w:rsid w:val="004C7834"/>
    <w:rsid w:val="004C7E5B"/>
    <w:rsid w:val="004E1EE2"/>
    <w:rsid w:val="004E5D01"/>
    <w:rsid w:val="004E7B46"/>
    <w:rsid w:val="004F60D6"/>
    <w:rsid w:val="0050297A"/>
    <w:rsid w:val="00511664"/>
    <w:rsid w:val="00530FF6"/>
    <w:rsid w:val="00546929"/>
    <w:rsid w:val="0054737E"/>
    <w:rsid w:val="005535AF"/>
    <w:rsid w:val="00554923"/>
    <w:rsid w:val="00562DB3"/>
    <w:rsid w:val="00566FC3"/>
    <w:rsid w:val="00567EF9"/>
    <w:rsid w:val="00572BAD"/>
    <w:rsid w:val="00590873"/>
    <w:rsid w:val="00592FB4"/>
    <w:rsid w:val="00595F99"/>
    <w:rsid w:val="00597E58"/>
    <w:rsid w:val="005A0121"/>
    <w:rsid w:val="005A442F"/>
    <w:rsid w:val="005A4B76"/>
    <w:rsid w:val="005C1441"/>
    <w:rsid w:val="005C6684"/>
    <w:rsid w:val="005C6C36"/>
    <w:rsid w:val="005D55B2"/>
    <w:rsid w:val="00611A74"/>
    <w:rsid w:val="00615CC1"/>
    <w:rsid w:val="00626839"/>
    <w:rsid w:val="00632DE8"/>
    <w:rsid w:val="006422F1"/>
    <w:rsid w:val="006441D0"/>
    <w:rsid w:val="006447E9"/>
    <w:rsid w:val="0066011F"/>
    <w:rsid w:val="00661526"/>
    <w:rsid w:val="00664DF7"/>
    <w:rsid w:val="006769C3"/>
    <w:rsid w:val="00687398"/>
    <w:rsid w:val="0069061F"/>
    <w:rsid w:val="006A6F1E"/>
    <w:rsid w:val="006A6F96"/>
    <w:rsid w:val="006B12C9"/>
    <w:rsid w:val="006B4280"/>
    <w:rsid w:val="006B695E"/>
    <w:rsid w:val="006D1857"/>
    <w:rsid w:val="006D7808"/>
    <w:rsid w:val="006E2D7E"/>
    <w:rsid w:val="006E5D04"/>
    <w:rsid w:val="006F171E"/>
    <w:rsid w:val="00704B37"/>
    <w:rsid w:val="00714B78"/>
    <w:rsid w:val="007266B1"/>
    <w:rsid w:val="00740497"/>
    <w:rsid w:val="0074407E"/>
    <w:rsid w:val="00744798"/>
    <w:rsid w:val="007504E7"/>
    <w:rsid w:val="00756609"/>
    <w:rsid w:val="007667D9"/>
    <w:rsid w:val="007836F0"/>
    <w:rsid w:val="007A6779"/>
    <w:rsid w:val="007B78D9"/>
    <w:rsid w:val="007C1C63"/>
    <w:rsid w:val="007C5CE3"/>
    <w:rsid w:val="007D377E"/>
    <w:rsid w:val="007E6ECC"/>
    <w:rsid w:val="007F109F"/>
    <w:rsid w:val="00812B1B"/>
    <w:rsid w:val="0081637F"/>
    <w:rsid w:val="00817F69"/>
    <w:rsid w:val="00835BBD"/>
    <w:rsid w:val="00840B80"/>
    <w:rsid w:val="008473DD"/>
    <w:rsid w:val="00851E9F"/>
    <w:rsid w:val="008565B6"/>
    <w:rsid w:val="00862D9B"/>
    <w:rsid w:val="00863FD5"/>
    <w:rsid w:val="00875C2B"/>
    <w:rsid w:val="00882226"/>
    <w:rsid w:val="0088627B"/>
    <w:rsid w:val="00897F87"/>
    <w:rsid w:val="008B1BC5"/>
    <w:rsid w:val="008B2F5C"/>
    <w:rsid w:val="008B4441"/>
    <w:rsid w:val="008D1299"/>
    <w:rsid w:val="008D4B77"/>
    <w:rsid w:val="008D4CB3"/>
    <w:rsid w:val="008D6102"/>
    <w:rsid w:val="008E4D7C"/>
    <w:rsid w:val="008E7046"/>
    <w:rsid w:val="008F1A32"/>
    <w:rsid w:val="00900522"/>
    <w:rsid w:val="00900F3A"/>
    <w:rsid w:val="009052AC"/>
    <w:rsid w:val="00913061"/>
    <w:rsid w:val="0092314A"/>
    <w:rsid w:val="00925FCE"/>
    <w:rsid w:val="009303E2"/>
    <w:rsid w:val="00934141"/>
    <w:rsid w:val="009348EE"/>
    <w:rsid w:val="00940906"/>
    <w:rsid w:val="00953414"/>
    <w:rsid w:val="00957474"/>
    <w:rsid w:val="009A4C4D"/>
    <w:rsid w:val="009A7683"/>
    <w:rsid w:val="009B1912"/>
    <w:rsid w:val="009B25FA"/>
    <w:rsid w:val="009C126A"/>
    <w:rsid w:val="009C7021"/>
    <w:rsid w:val="009D6D19"/>
    <w:rsid w:val="009D75FB"/>
    <w:rsid w:val="009E50DE"/>
    <w:rsid w:val="009F0313"/>
    <w:rsid w:val="009F4BD3"/>
    <w:rsid w:val="00A118F3"/>
    <w:rsid w:val="00A15901"/>
    <w:rsid w:val="00A22960"/>
    <w:rsid w:val="00A31828"/>
    <w:rsid w:val="00A31B8E"/>
    <w:rsid w:val="00A33AC3"/>
    <w:rsid w:val="00A342F7"/>
    <w:rsid w:val="00A457FF"/>
    <w:rsid w:val="00A47374"/>
    <w:rsid w:val="00A777EF"/>
    <w:rsid w:val="00A82097"/>
    <w:rsid w:val="00AA6EBE"/>
    <w:rsid w:val="00AB56A3"/>
    <w:rsid w:val="00AC13EC"/>
    <w:rsid w:val="00AC546F"/>
    <w:rsid w:val="00AD138D"/>
    <w:rsid w:val="00AD1A0A"/>
    <w:rsid w:val="00AD3AEC"/>
    <w:rsid w:val="00AE0853"/>
    <w:rsid w:val="00AF7316"/>
    <w:rsid w:val="00B01C3C"/>
    <w:rsid w:val="00B05211"/>
    <w:rsid w:val="00B10830"/>
    <w:rsid w:val="00B12C22"/>
    <w:rsid w:val="00B135C1"/>
    <w:rsid w:val="00B2687F"/>
    <w:rsid w:val="00B47D89"/>
    <w:rsid w:val="00B557F2"/>
    <w:rsid w:val="00B71E21"/>
    <w:rsid w:val="00B777A5"/>
    <w:rsid w:val="00B83590"/>
    <w:rsid w:val="00B850A6"/>
    <w:rsid w:val="00B868D9"/>
    <w:rsid w:val="00BA139D"/>
    <w:rsid w:val="00BA30BC"/>
    <w:rsid w:val="00BB64B1"/>
    <w:rsid w:val="00BC18E3"/>
    <w:rsid w:val="00BC5818"/>
    <w:rsid w:val="00BC5D97"/>
    <w:rsid w:val="00BC6260"/>
    <w:rsid w:val="00BD6670"/>
    <w:rsid w:val="00BE17AA"/>
    <w:rsid w:val="00BE384C"/>
    <w:rsid w:val="00BE5972"/>
    <w:rsid w:val="00BF3656"/>
    <w:rsid w:val="00BF5371"/>
    <w:rsid w:val="00BF6991"/>
    <w:rsid w:val="00C103D7"/>
    <w:rsid w:val="00C148C1"/>
    <w:rsid w:val="00C241BA"/>
    <w:rsid w:val="00C25A62"/>
    <w:rsid w:val="00C261B3"/>
    <w:rsid w:val="00C4354E"/>
    <w:rsid w:val="00C44ED2"/>
    <w:rsid w:val="00C45125"/>
    <w:rsid w:val="00C51F01"/>
    <w:rsid w:val="00C56C16"/>
    <w:rsid w:val="00C67B4F"/>
    <w:rsid w:val="00C75440"/>
    <w:rsid w:val="00C873F9"/>
    <w:rsid w:val="00C91315"/>
    <w:rsid w:val="00C95341"/>
    <w:rsid w:val="00C95EA3"/>
    <w:rsid w:val="00C969FE"/>
    <w:rsid w:val="00C977F6"/>
    <w:rsid w:val="00CB594B"/>
    <w:rsid w:val="00CC2223"/>
    <w:rsid w:val="00CD3A81"/>
    <w:rsid w:val="00CE2B34"/>
    <w:rsid w:val="00D07FB7"/>
    <w:rsid w:val="00D1482D"/>
    <w:rsid w:val="00D169FB"/>
    <w:rsid w:val="00D32937"/>
    <w:rsid w:val="00D407D3"/>
    <w:rsid w:val="00D40DD3"/>
    <w:rsid w:val="00D44A5C"/>
    <w:rsid w:val="00D44D31"/>
    <w:rsid w:val="00D65C04"/>
    <w:rsid w:val="00D71FFD"/>
    <w:rsid w:val="00D836BA"/>
    <w:rsid w:val="00D845BD"/>
    <w:rsid w:val="00D914C3"/>
    <w:rsid w:val="00DA2E2F"/>
    <w:rsid w:val="00DC0E2F"/>
    <w:rsid w:val="00DC1A48"/>
    <w:rsid w:val="00DC2BD6"/>
    <w:rsid w:val="00DC5272"/>
    <w:rsid w:val="00DC6A95"/>
    <w:rsid w:val="00DE2E2A"/>
    <w:rsid w:val="00DF057E"/>
    <w:rsid w:val="00DF1153"/>
    <w:rsid w:val="00DF419A"/>
    <w:rsid w:val="00DF5246"/>
    <w:rsid w:val="00DF59D4"/>
    <w:rsid w:val="00E05315"/>
    <w:rsid w:val="00E06A1A"/>
    <w:rsid w:val="00E22424"/>
    <w:rsid w:val="00E4315A"/>
    <w:rsid w:val="00E45D70"/>
    <w:rsid w:val="00E55750"/>
    <w:rsid w:val="00E607A4"/>
    <w:rsid w:val="00E60A58"/>
    <w:rsid w:val="00E65DDB"/>
    <w:rsid w:val="00E74843"/>
    <w:rsid w:val="00E75C5E"/>
    <w:rsid w:val="00E80066"/>
    <w:rsid w:val="00E804E8"/>
    <w:rsid w:val="00E828F2"/>
    <w:rsid w:val="00E84AC7"/>
    <w:rsid w:val="00E8547F"/>
    <w:rsid w:val="00E9036C"/>
    <w:rsid w:val="00E93B5A"/>
    <w:rsid w:val="00EB199A"/>
    <w:rsid w:val="00EB5474"/>
    <w:rsid w:val="00EB7AAD"/>
    <w:rsid w:val="00ED3020"/>
    <w:rsid w:val="00EE26E6"/>
    <w:rsid w:val="00EE61BC"/>
    <w:rsid w:val="00EF087B"/>
    <w:rsid w:val="00EF7C64"/>
    <w:rsid w:val="00F1422D"/>
    <w:rsid w:val="00F16345"/>
    <w:rsid w:val="00F24582"/>
    <w:rsid w:val="00F301B3"/>
    <w:rsid w:val="00F369EF"/>
    <w:rsid w:val="00F50131"/>
    <w:rsid w:val="00F52383"/>
    <w:rsid w:val="00F52F28"/>
    <w:rsid w:val="00F63BA8"/>
    <w:rsid w:val="00F64292"/>
    <w:rsid w:val="00F646AC"/>
    <w:rsid w:val="00F66ACC"/>
    <w:rsid w:val="00F71EEF"/>
    <w:rsid w:val="00F82C06"/>
    <w:rsid w:val="00F8533A"/>
    <w:rsid w:val="00FA0591"/>
    <w:rsid w:val="00FB0BF6"/>
    <w:rsid w:val="00FB4164"/>
    <w:rsid w:val="00FB5D3E"/>
    <w:rsid w:val="00FD53D1"/>
    <w:rsid w:val="00FE3506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F0CE0"/>
  <w15:docId w15:val="{3C96045C-A80B-4A90-95AE-616B7809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2097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B1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1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1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1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1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19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19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19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19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D31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D31"/>
    <w:rPr>
      <w:rFonts w:ascii="Times New Roman" w:hAnsi="Times New Roman" w:cs="Times New Roman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9B191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191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1912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1912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1912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1912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1912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1912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1912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9B19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1912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19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1912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9B1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1912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9B19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19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1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1912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9B191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B1912"/>
    <w:pPr>
      <w:autoSpaceDE w:val="0"/>
      <w:autoSpaceDN w:val="0"/>
      <w:adjustRightInd w:val="0"/>
    </w:pPr>
    <w:rPr>
      <w:rFonts w:ascii="Cambria" w:hAnsi="Cambria" w:cs="Cambria"/>
      <w:color w:val="000000"/>
      <w:kern w:val="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72BA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2BA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2BA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2BA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2BAD"/>
    <w:rPr>
      <w:b/>
      <w:bCs/>
      <w:sz w:val="20"/>
      <w:szCs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A8209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82097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8209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82097"/>
    <w:rPr>
      <w:lang w:val="nl-NL"/>
    </w:rPr>
  </w:style>
  <w:style w:type="paragraph" w:styleId="Normaalweb">
    <w:name w:val="Normal (Web)"/>
    <w:basedOn w:val="Standaard"/>
    <w:uiPriority w:val="99"/>
    <w:semiHidden/>
    <w:unhideWhenUsed/>
    <w:rsid w:val="009C12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7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1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2229B21F4864EACA0356D115FF03E" ma:contentTypeVersion="9" ma:contentTypeDescription="Create a new document." ma:contentTypeScope="" ma:versionID="085fc422c168684c0377731361f1ba95">
  <xsd:schema xmlns:xsd="http://www.w3.org/2001/XMLSchema" xmlns:xs="http://www.w3.org/2001/XMLSchema" xmlns:p="http://schemas.microsoft.com/office/2006/metadata/properties" xmlns:ns3="e5d269cc-2dc2-4072-b4ff-031a6c8d0d19" xmlns:ns4="ca9e97a8-b5b6-43d7-b911-09cb3c49a4f5" targetNamespace="http://schemas.microsoft.com/office/2006/metadata/properties" ma:root="true" ma:fieldsID="2c81ee4bb1b3faafaed95b9595e42ee3" ns3:_="" ns4:_="">
    <xsd:import namespace="e5d269cc-2dc2-4072-b4ff-031a6c8d0d19"/>
    <xsd:import namespace="ca9e97a8-b5b6-43d7-b911-09cb3c49a4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269cc-2dc2-4072-b4ff-031a6c8d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e97a8-b5b6-43d7-b911-09cb3c49a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d269cc-2dc2-4072-b4ff-031a6c8d0d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D560A-9CE2-4B32-8514-AA899DA95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0EE676-8482-4967-9FBF-DAA6FF1D7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269cc-2dc2-4072-b4ff-031a6c8d0d19"/>
    <ds:schemaRef ds:uri="ca9e97a8-b5b6-43d7-b911-09cb3c49a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F4DA7A-1D58-4D6D-8F2B-2E6B2BDEC7FD}">
  <ds:schemaRefs>
    <ds:schemaRef ds:uri="http://schemas.microsoft.com/office/2006/metadata/properties"/>
    <ds:schemaRef ds:uri="http://schemas.microsoft.com/office/infopath/2007/PartnerControls"/>
    <ds:schemaRef ds:uri="e5d269cc-2dc2-4072-b4ff-031a6c8d0d19"/>
  </ds:schemaRefs>
</ds:datastoreItem>
</file>

<file path=customXml/itemProps4.xml><?xml version="1.0" encoding="utf-8"?>
<ds:datastoreItem xmlns:ds="http://schemas.openxmlformats.org/officeDocument/2006/customXml" ds:itemID="{93BEDD4C-B6C5-46CF-A521-05AA7A85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486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Bak, Maarten (NP)</dc:creator>
  <cp:lastModifiedBy>Schaapkens, Ine (NP)</cp:lastModifiedBy>
  <cp:revision>11</cp:revision>
  <dcterms:created xsi:type="dcterms:W3CDTF">2025-08-21T08:51:00Z</dcterms:created>
  <dcterms:modified xsi:type="dcterms:W3CDTF">2025-09-22T12:20:00Z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0x01010076B2229B21F4864EACA0356D115FF03E</vt:lpwstr>
  </property>
</Properties>
</file>