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45B5" w14:textId="3820A981" w:rsidR="00931B4F" w:rsidRPr="00982DCA" w:rsidRDefault="00931B4F" w:rsidP="00931B4F">
      <w:pPr>
        <w:jc w:val="center"/>
        <w:rPr>
          <w:b/>
          <w:bCs/>
        </w:rPr>
      </w:pPr>
      <w:r w:rsidRPr="00982DCA">
        <w:rPr>
          <w:b/>
          <w:bCs/>
        </w:rPr>
        <w:t xml:space="preserve">Programma WAD cursus </w:t>
      </w:r>
      <w:proofErr w:type="spellStart"/>
      <w:r w:rsidRPr="00982DCA">
        <w:rPr>
          <w:b/>
          <w:bCs/>
        </w:rPr>
        <w:t>WAGGl</w:t>
      </w:r>
      <w:proofErr w:type="spellEnd"/>
    </w:p>
    <w:p w14:paraId="3FA126EB" w14:textId="2E531955" w:rsidR="00931B4F" w:rsidRPr="00982DCA" w:rsidRDefault="00931B4F" w:rsidP="00931B4F">
      <w:pPr>
        <w:jc w:val="center"/>
      </w:pPr>
      <w:proofErr w:type="spellStart"/>
      <w:r w:rsidRPr="00982DCA">
        <w:t>What</w:t>
      </w:r>
      <w:proofErr w:type="spellEnd"/>
      <w:r w:rsidRPr="00982DCA">
        <w:t xml:space="preserve"> </w:t>
      </w:r>
      <w:proofErr w:type="spellStart"/>
      <w:r w:rsidRPr="00982DCA">
        <w:t>About</w:t>
      </w:r>
      <w:proofErr w:type="spellEnd"/>
      <w:r w:rsidRPr="00982DCA">
        <w:t xml:space="preserve"> GABA en </w:t>
      </w:r>
      <w:proofErr w:type="spellStart"/>
      <w:r w:rsidRPr="00982DCA">
        <w:t>Glutamaat</w:t>
      </w:r>
      <w:proofErr w:type="spellEnd"/>
    </w:p>
    <w:p w14:paraId="245ECA02" w14:textId="039DC321" w:rsidR="00931B4F" w:rsidRPr="00982DCA" w:rsidRDefault="00931B4F" w:rsidP="00931B4F">
      <w:pPr>
        <w:jc w:val="center"/>
        <w:rPr>
          <w:b/>
          <w:bCs/>
        </w:rPr>
      </w:pPr>
      <w:r w:rsidRPr="00982DCA">
        <w:rPr>
          <w:b/>
          <w:bCs/>
        </w:rPr>
        <w:t>Vlieland   1</w:t>
      </w:r>
      <w:r w:rsidR="00325AAF" w:rsidRPr="00982DCA">
        <w:rPr>
          <w:b/>
          <w:bCs/>
        </w:rPr>
        <w:t>0</w:t>
      </w:r>
      <w:r w:rsidRPr="00982DCA">
        <w:rPr>
          <w:b/>
          <w:bCs/>
        </w:rPr>
        <w:t xml:space="preserve"> t/m </w:t>
      </w:r>
      <w:r w:rsidR="00325AAF" w:rsidRPr="00982DCA">
        <w:rPr>
          <w:b/>
          <w:bCs/>
        </w:rPr>
        <w:t>13</w:t>
      </w:r>
      <w:r w:rsidRPr="00982DCA">
        <w:rPr>
          <w:b/>
          <w:bCs/>
        </w:rPr>
        <w:t xml:space="preserve"> November</w:t>
      </w:r>
    </w:p>
    <w:p w14:paraId="637870E3" w14:textId="43C57AC0" w:rsidR="00931B4F" w:rsidRPr="00982DCA" w:rsidRDefault="00931B4F" w:rsidP="00931B4F">
      <w:pPr>
        <w:jc w:val="center"/>
        <w:rPr>
          <w:b/>
          <w:bCs/>
          <w:sz w:val="20"/>
          <w:szCs w:val="20"/>
        </w:rPr>
      </w:pPr>
      <w:r w:rsidRPr="00982DCA">
        <w:rPr>
          <w:b/>
          <w:bCs/>
          <w:sz w:val="20"/>
          <w:szCs w:val="20"/>
        </w:rPr>
        <w:t>Moderatoren: Sanne Smith en Maarten Bak</w:t>
      </w:r>
    </w:p>
    <w:p w14:paraId="1E8F9D38" w14:textId="77777777" w:rsidR="00931B4F" w:rsidRPr="00982DCA" w:rsidRDefault="00931B4F" w:rsidP="00931B4F"/>
    <w:p w14:paraId="068F1E47" w14:textId="77777777" w:rsidR="00931B4F" w:rsidRPr="00982DCA" w:rsidRDefault="00931B4F" w:rsidP="00931B4F"/>
    <w:p w14:paraId="3B892E5C" w14:textId="77777777" w:rsidR="00931B4F" w:rsidRPr="00982DCA" w:rsidRDefault="00931B4F" w:rsidP="00931B4F"/>
    <w:p w14:paraId="18C44B7A" w14:textId="277094C4" w:rsidR="00931B4F" w:rsidRPr="00982DCA" w:rsidRDefault="00931B4F" w:rsidP="00931B4F">
      <w:pPr>
        <w:rPr>
          <w:b/>
          <w:bCs/>
          <w:color w:val="EE0000"/>
        </w:rPr>
      </w:pPr>
      <w:r w:rsidRPr="00982DCA">
        <w:rPr>
          <w:b/>
          <w:bCs/>
          <w:color w:val="EE0000"/>
        </w:rPr>
        <w:t>1</w:t>
      </w:r>
      <w:r w:rsidR="00054895" w:rsidRPr="00982DCA">
        <w:rPr>
          <w:b/>
          <w:bCs/>
          <w:color w:val="EE0000"/>
        </w:rPr>
        <w:t>0</w:t>
      </w:r>
      <w:r w:rsidRPr="00982DCA">
        <w:rPr>
          <w:b/>
          <w:bCs/>
          <w:color w:val="EE0000"/>
        </w:rPr>
        <w:t xml:space="preserve"> Nov 2025</w:t>
      </w:r>
      <w:r w:rsidRPr="00982DCA">
        <w:rPr>
          <w:b/>
          <w:bCs/>
          <w:color w:val="EE0000"/>
        </w:rPr>
        <w:tab/>
      </w:r>
      <w:r w:rsidRPr="00982DCA">
        <w:rPr>
          <w:b/>
          <w:bCs/>
          <w:color w:val="EE0000"/>
        </w:rPr>
        <w:tab/>
        <w:t>Maandag</w:t>
      </w:r>
    </w:p>
    <w:p w14:paraId="3D9048CF" w14:textId="1A458375" w:rsidR="00931B4F" w:rsidRPr="00982DCA" w:rsidRDefault="00325AAF" w:rsidP="00931B4F">
      <w:r w:rsidRPr="00982DCA">
        <w:t xml:space="preserve">17.00u </w:t>
      </w:r>
      <w:r w:rsidRPr="00982DCA">
        <w:tab/>
      </w:r>
      <w:r w:rsidR="00931B4F" w:rsidRPr="00982DCA">
        <w:tab/>
        <w:t>Welkomstwoord</w:t>
      </w:r>
    </w:p>
    <w:p w14:paraId="6345FD98" w14:textId="77777777" w:rsidR="00931B4F" w:rsidRPr="00982DCA" w:rsidRDefault="00931B4F" w:rsidP="00931B4F">
      <w:r w:rsidRPr="00982DCA">
        <w:t>17.15u – 18.00u</w:t>
      </w:r>
      <w:r w:rsidRPr="00982DCA">
        <w:tab/>
        <w:t>Ingangstoets</w:t>
      </w:r>
    </w:p>
    <w:p w14:paraId="0F1EAC9A" w14:textId="4CFB9398" w:rsidR="00931B4F" w:rsidRPr="00982DCA" w:rsidRDefault="00931B4F" w:rsidP="00931B4F">
      <w:r w:rsidRPr="00982DCA">
        <w:t>18.10u – 18.55u</w:t>
      </w:r>
      <w:r w:rsidRPr="00982DCA">
        <w:tab/>
      </w:r>
      <w:r w:rsidRPr="00982DCA">
        <w:rPr>
          <w:color w:val="00B050"/>
        </w:rPr>
        <w:t xml:space="preserve">Inleiding: GABA en </w:t>
      </w:r>
      <w:proofErr w:type="spellStart"/>
      <w:r w:rsidRPr="00982DCA">
        <w:rPr>
          <w:color w:val="00B050"/>
        </w:rPr>
        <w:t>Glutamaat</w:t>
      </w:r>
      <w:proofErr w:type="spellEnd"/>
      <w:r w:rsidR="00982DCA" w:rsidRPr="00982DCA">
        <w:rPr>
          <w:color w:val="00B050"/>
        </w:rPr>
        <w:t>,</w:t>
      </w:r>
      <w:r w:rsidRPr="00982DCA">
        <w:rPr>
          <w:color w:val="00B050"/>
        </w:rPr>
        <w:t xml:space="preserve"> een overzicht</w:t>
      </w:r>
    </w:p>
    <w:p w14:paraId="26D05781" w14:textId="74AFB951" w:rsidR="00931B4F" w:rsidRPr="00982DCA" w:rsidRDefault="00931B4F" w:rsidP="00931B4F">
      <w:pPr>
        <w:rPr>
          <w:b/>
          <w:bCs/>
          <w:i/>
          <w:iCs/>
        </w:rPr>
      </w:pPr>
      <w:r w:rsidRPr="00982DCA">
        <w:tab/>
      </w:r>
      <w:r w:rsidRPr="00982DCA">
        <w:tab/>
      </w:r>
      <w:r w:rsidRPr="00982DCA">
        <w:tab/>
      </w:r>
      <w:r w:rsidRPr="00982DCA">
        <w:rPr>
          <w:b/>
          <w:bCs/>
          <w:i/>
          <w:iCs/>
        </w:rPr>
        <w:t>Maarten Bak</w:t>
      </w:r>
    </w:p>
    <w:p w14:paraId="6C6B135E" w14:textId="77777777" w:rsidR="00931B4F" w:rsidRDefault="00931B4F" w:rsidP="00931B4F">
      <w:r w:rsidRPr="00982DCA">
        <w:t xml:space="preserve">19.30u </w:t>
      </w:r>
      <w:r w:rsidRPr="00982DCA">
        <w:tab/>
      </w:r>
      <w:r w:rsidRPr="00982DCA">
        <w:tab/>
        <w:t>Diner</w:t>
      </w:r>
    </w:p>
    <w:p w14:paraId="7B43E9B5" w14:textId="77777777" w:rsidR="00044D4A" w:rsidRDefault="00044D4A" w:rsidP="00931B4F"/>
    <w:p w14:paraId="3BF8434C" w14:textId="77777777" w:rsidR="00044D4A" w:rsidRPr="00044D4A" w:rsidRDefault="00044D4A" w:rsidP="00044D4A">
      <w:pPr>
        <w:rPr>
          <w:i/>
          <w:iCs/>
          <w:sz w:val="20"/>
          <w:szCs w:val="20"/>
        </w:rPr>
      </w:pPr>
      <w:r w:rsidRPr="00044D4A">
        <w:rPr>
          <w:sz w:val="20"/>
          <w:szCs w:val="20"/>
        </w:rPr>
        <w:t xml:space="preserve">* </w:t>
      </w:r>
      <w:r w:rsidRPr="00044D4A">
        <w:rPr>
          <w:i/>
          <w:iCs/>
          <w:sz w:val="20"/>
          <w:szCs w:val="20"/>
        </w:rPr>
        <w:t xml:space="preserve">Tijdens de pauzes van 10 en 15 min wordt koffie thee en water geschonken. </w:t>
      </w:r>
    </w:p>
    <w:p w14:paraId="150B162A" w14:textId="77777777" w:rsidR="00044D4A" w:rsidRPr="00982DCA" w:rsidRDefault="00044D4A" w:rsidP="00931B4F"/>
    <w:p w14:paraId="62D2E30D" w14:textId="77777777" w:rsidR="00931B4F" w:rsidRPr="00982DCA" w:rsidRDefault="00931B4F" w:rsidP="00931B4F">
      <w:pPr>
        <w:pBdr>
          <w:bottom w:val="single" w:sz="6" w:space="1" w:color="auto"/>
        </w:pBdr>
      </w:pPr>
    </w:p>
    <w:p w14:paraId="4F5D44C3" w14:textId="77777777" w:rsidR="00931B4F" w:rsidRPr="00982DCA" w:rsidRDefault="00931B4F" w:rsidP="00931B4F">
      <w:pPr>
        <w:rPr>
          <w:color w:val="EE0000"/>
        </w:rPr>
      </w:pPr>
    </w:p>
    <w:p w14:paraId="4823BAEA" w14:textId="3AEB8A0E" w:rsidR="00931B4F" w:rsidRPr="00982DCA" w:rsidRDefault="00931B4F" w:rsidP="00931B4F">
      <w:pPr>
        <w:rPr>
          <w:b/>
          <w:bCs/>
          <w:color w:val="EE0000"/>
        </w:rPr>
      </w:pPr>
      <w:r w:rsidRPr="00982DCA">
        <w:rPr>
          <w:b/>
          <w:bCs/>
          <w:color w:val="EE0000"/>
        </w:rPr>
        <w:t>1</w:t>
      </w:r>
      <w:r w:rsidR="00054895" w:rsidRPr="00982DCA">
        <w:rPr>
          <w:b/>
          <w:bCs/>
          <w:color w:val="EE0000"/>
        </w:rPr>
        <w:t>1</w:t>
      </w:r>
      <w:r w:rsidRPr="00982DCA">
        <w:rPr>
          <w:b/>
          <w:bCs/>
          <w:color w:val="EE0000"/>
        </w:rPr>
        <w:t xml:space="preserve"> Nov 2025</w:t>
      </w:r>
      <w:r w:rsidRPr="00982DCA">
        <w:rPr>
          <w:b/>
          <w:bCs/>
          <w:color w:val="EE0000"/>
        </w:rPr>
        <w:tab/>
      </w:r>
      <w:r w:rsidRPr="00982DCA">
        <w:rPr>
          <w:b/>
          <w:bCs/>
          <w:color w:val="EE0000"/>
        </w:rPr>
        <w:tab/>
        <w:t>Dinsdag</w:t>
      </w:r>
    </w:p>
    <w:p w14:paraId="1DC68730" w14:textId="33BA3B48" w:rsidR="00931B4F" w:rsidRPr="00982DCA" w:rsidRDefault="00931B4F" w:rsidP="00931B4F">
      <w:r w:rsidRPr="00982DCA">
        <w:t>09.00u – 09.45u</w:t>
      </w:r>
      <w:r w:rsidRPr="00982DCA">
        <w:tab/>
      </w:r>
      <w:proofErr w:type="spellStart"/>
      <w:r w:rsidRPr="00982DCA">
        <w:rPr>
          <w:color w:val="00B050"/>
        </w:rPr>
        <w:t>Glutamaat</w:t>
      </w:r>
      <w:proofErr w:type="spellEnd"/>
      <w:r w:rsidRPr="00982DCA">
        <w:rPr>
          <w:color w:val="00B050"/>
        </w:rPr>
        <w:t>: biochemie</w:t>
      </w:r>
      <w:r w:rsidR="00054895" w:rsidRPr="00982DCA">
        <w:rPr>
          <w:color w:val="00B050"/>
        </w:rPr>
        <w:t xml:space="preserve"> en neurotransmissie</w:t>
      </w:r>
    </w:p>
    <w:p w14:paraId="643D10A8" w14:textId="2B76D1CD" w:rsidR="00931B4F" w:rsidRPr="00982DCA" w:rsidRDefault="00931B4F" w:rsidP="00931B4F">
      <w:pPr>
        <w:rPr>
          <w:b/>
          <w:bCs/>
          <w:i/>
          <w:iCs/>
        </w:rPr>
      </w:pPr>
      <w:r w:rsidRPr="00982DCA">
        <w:tab/>
      </w:r>
      <w:r w:rsidRPr="00982DCA">
        <w:tab/>
      </w:r>
      <w:r w:rsidRPr="00982DCA">
        <w:tab/>
      </w:r>
      <w:r w:rsidR="00054895" w:rsidRPr="00982DCA">
        <w:rPr>
          <w:b/>
          <w:bCs/>
          <w:i/>
          <w:iCs/>
        </w:rPr>
        <w:t>Peter Ruitenbeek</w:t>
      </w:r>
    </w:p>
    <w:p w14:paraId="15B4DD2B" w14:textId="77777777" w:rsidR="00931B4F" w:rsidRPr="00982DCA" w:rsidRDefault="00931B4F" w:rsidP="00931B4F">
      <w:r w:rsidRPr="00982DCA">
        <w:t>09.45u – 09.55u</w:t>
      </w:r>
      <w:r w:rsidRPr="00982DCA">
        <w:tab/>
        <w:t>Korte Pauze</w:t>
      </w:r>
    </w:p>
    <w:p w14:paraId="56956FD2" w14:textId="25804735" w:rsidR="00931B4F" w:rsidRPr="00982DCA" w:rsidRDefault="00931B4F" w:rsidP="00931B4F">
      <w:pPr>
        <w:rPr>
          <w:i/>
          <w:iCs/>
          <w:color w:val="000000"/>
        </w:rPr>
      </w:pPr>
      <w:r w:rsidRPr="00982DCA">
        <w:t xml:space="preserve">09.55u – 10.40u </w:t>
      </w:r>
      <w:r w:rsidRPr="00982DCA">
        <w:tab/>
      </w:r>
      <w:r w:rsidR="00054895" w:rsidRPr="00982DCA">
        <w:rPr>
          <w:color w:val="00B050"/>
        </w:rPr>
        <w:t>GABA: biochemie en neurotransmissie</w:t>
      </w:r>
    </w:p>
    <w:p w14:paraId="3DEFA3C8" w14:textId="332CF19F" w:rsidR="00931B4F" w:rsidRPr="00982DCA" w:rsidRDefault="00931B4F" w:rsidP="00931B4F">
      <w:pPr>
        <w:rPr>
          <w:b/>
          <w:bCs/>
          <w:i/>
          <w:iCs/>
        </w:rPr>
      </w:pPr>
      <w:r w:rsidRPr="00982DCA">
        <w:tab/>
      </w:r>
      <w:r w:rsidRPr="00982DCA">
        <w:tab/>
      </w:r>
      <w:r w:rsidRPr="00982DCA">
        <w:tab/>
      </w:r>
      <w:r w:rsidR="00054895" w:rsidRPr="00982DCA">
        <w:rPr>
          <w:b/>
          <w:bCs/>
          <w:i/>
          <w:iCs/>
        </w:rPr>
        <w:t>Peter Ruitenbeek</w:t>
      </w:r>
    </w:p>
    <w:p w14:paraId="2D6AF6FD" w14:textId="77777777" w:rsidR="00931B4F" w:rsidRPr="00982DCA" w:rsidRDefault="00931B4F" w:rsidP="00931B4F">
      <w:r w:rsidRPr="00982DCA">
        <w:t>10.40u– 10.55u</w:t>
      </w:r>
      <w:r w:rsidRPr="00982DCA">
        <w:tab/>
        <w:t>Pauze</w:t>
      </w:r>
    </w:p>
    <w:p w14:paraId="7B0F7614" w14:textId="764C74F5" w:rsidR="003D03A5" w:rsidRPr="00982DCA" w:rsidRDefault="00931B4F" w:rsidP="009D4334">
      <w:r w:rsidRPr="00982DCA">
        <w:t>10.55u – 11.40u</w:t>
      </w:r>
      <w:r w:rsidRPr="00982DCA">
        <w:tab/>
      </w:r>
      <w:r w:rsidR="0096668C" w:rsidRPr="00982DCA">
        <w:rPr>
          <w:b/>
          <w:bCs/>
          <w:i/>
          <w:iCs/>
        </w:rPr>
        <w:t xml:space="preserve">Rob </w:t>
      </w:r>
      <w:proofErr w:type="spellStart"/>
      <w:r w:rsidR="0096668C" w:rsidRPr="00982DCA">
        <w:rPr>
          <w:b/>
          <w:bCs/>
          <w:i/>
          <w:iCs/>
        </w:rPr>
        <w:t>Voskuyl</w:t>
      </w:r>
      <w:proofErr w:type="spellEnd"/>
    </w:p>
    <w:p w14:paraId="2FB29999" w14:textId="22EF53F9" w:rsidR="00931B4F" w:rsidRPr="00982DCA" w:rsidRDefault="005226FB" w:rsidP="00325AAF">
      <w:pPr>
        <w:ind w:left="1440" w:firstLine="720"/>
      </w:pPr>
      <w:r w:rsidRPr="00982DCA">
        <w:rPr>
          <w:color w:val="00B050"/>
        </w:rPr>
        <w:t>Epilepsie en GABA/</w:t>
      </w:r>
      <w:proofErr w:type="spellStart"/>
      <w:r w:rsidRPr="00982DCA">
        <w:rPr>
          <w:color w:val="00B050"/>
        </w:rPr>
        <w:t>Glutamaat</w:t>
      </w:r>
      <w:proofErr w:type="spellEnd"/>
      <w:r w:rsidR="0038173D" w:rsidRPr="00982DCA">
        <w:rPr>
          <w:i/>
          <w:iCs/>
          <w:color w:val="00B050"/>
        </w:rPr>
        <w:tab/>
      </w:r>
      <w:r w:rsidR="0038173D" w:rsidRPr="00982DCA">
        <w:rPr>
          <w:i/>
          <w:iCs/>
          <w:color w:val="00B050"/>
        </w:rPr>
        <w:tab/>
      </w:r>
      <w:r w:rsidR="0038173D" w:rsidRPr="00982DCA">
        <w:rPr>
          <w:i/>
          <w:iCs/>
        </w:rPr>
        <w:tab/>
      </w:r>
    </w:p>
    <w:p w14:paraId="71BB40FF" w14:textId="77777777" w:rsidR="00931B4F" w:rsidRPr="00982DCA" w:rsidRDefault="00931B4F" w:rsidP="00931B4F">
      <w:r w:rsidRPr="00982DCA">
        <w:t>11.40u – 11.50u</w:t>
      </w:r>
      <w:r w:rsidRPr="00982DCA">
        <w:tab/>
        <w:t>Korte Pauze</w:t>
      </w:r>
    </w:p>
    <w:p w14:paraId="3A648C6B" w14:textId="578163D1" w:rsidR="003D03A5" w:rsidRPr="00982DCA" w:rsidRDefault="00931B4F" w:rsidP="00054895">
      <w:r w:rsidRPr="00982DCA">
        <w:t>11.50u – 12.35u</w:t>
      </w:r>
      <w:r w:rsidRPr="00982DCA">
        <w:tab/>
      </w:r>
      <w:r w:rsidR="0096668C" w:rsidRPr="00982DCA">
        <w:rPr>
          <w:b/>
          <w:bCs/>
          <w:i/>
          <w:iCs/>
        </w:rPr>
        <w:t xml:space="preserve">Rob </w:t>
      </w:r>
      <w:proofErr w:type="spellStart"/>
      <w:r w:rsidR="0096668C" w:rsidRPr="00982DCA">
        <w:rPr>
          <w:b/>
          <w:bCs/>
          <w:i/>
          <w:iCs/>
        </w:rPr>
        <w:t>Voskuyl</w:t>
      </w:r>
      <w:proofErr w:type="spellEnd"/>
    </w:p>
    <w:p w14:paraId="5D1475B0" w14:textId="527535F2" w:rsidR="00931B4F" w:rsidRPr="00982DCA" w:rsidRDefault="005226FB" w:rsidP="00325AAF">
      <w:pPr>
        <w:ind w:left="1440" w:firstLine="720"/>
      </w:pPr>
      <w:r w:rsidRPr="00982DCA">
        <w:rPr>
          <w:color w:val="00B050"/>
        </w:rPr>
        <w:t>A</w:t>
      </w:r>
      <w:r w:rsidR="00D73D02" w:rsidRPr="00982DCA">
        <w:rPr>
          <w:color w:val="00B050"/>
        </w:rPr>
        <w:t>nti-epileptica</w:t>
      </w:r>
      <w:r w:rsidR="00931B4F" w:rsidRPr="00982DCA">
        <w:tab/>
      </w:r>
      <w:r w:rsidR="00931B4F" w:rsidRPr="00982DCA">
        <w:tab/>
      </w:r>
      <w:r w:rsidR="0038173D" w:rsidRPr="00982DCA">
        <w:tab/>
      </w:r>
    </w:p>
    <w:p w14:paraId="74F3BF7E" w14:textId="77777777" w:rsidR="00931B4F" w:rsidRPr="00982DCA" w:rsidRDefault="00931B4F" w:rsidP="00931B4F">
      <w:r w:rsidRPr="00982DCA">
        <w:t>12.35u – 14.45u</w:t>
      </w:r>
      <w:r w:rsidRPr="00982DCA">
        <w:tab/>
        <w:t>Lunch Pauze</w:t>
      </w:r>
    </w:p>
    <w:p w14:paraId="46064DD1" w14:textId="7848317F" w:rsidR="00931B4F" w:rsidRPr="00982DCA" w:rsidRDefault="00931B4F" w:rsidP="00931B4F">
      <w:r w:rsidRPr="00982DCA">
        <w:t>14.45u – 15.30u</w:t>
      </w:r>
      <w:r w:rsidRPr="00982DCA">
        <w:tab/>
      </w:r>
      <w:r w:rsidR="0038173D" w:rsidRPr="00982DCA">
        <w:rPr>
          <w:color w:val="00B050"/>
        </w:rPr>
        <w:t>Slaap en GABA</w:t>
      </w:r>
    </w:p>
    <w:p w14:paraId="7AE42D4E" w14:textId="5E429AA7" w:rsidR="00931B4F" w:rsidRPr="00982DCA" w:rsidRDefault="00931B4F" w:rsidP="00931B4F">
      <w:pPr>
        <w:rPr>
          <w:b/>
          <w:bCs/>
          <w:i/>
          <w:iCs/>
        </w:rPr>
      </w:pPr>
      <w:r w:rsidRPr="00982DCA">
        <w:tab/>
      </w:r>
      <w:r w:rsidRPr="00982DCA">
        <w:tab/>
      </w:r>
      <w:r w:rsidRPr="00982DCA">
        <w:tab/>
      </w:r>
      <w:r w:rsidR="0038173D" w:rsidRPr="00982DCA">
        <w:rPr>
          <w:b/>
          <w:bCs/>
          <w:i/>
          <w:iCs/>
        </w:rPr>
        <w:t>Peter Ruitenbeek</w:t>
      </w:r>
    </w:p>
    <w:p w14:paraId="1EAAF622" w14:textId="77777777" w:rsidR="00931B4F" w:rsidRPr="00982DCA" w:rsidRDefault="00931B4F" w:rsidP="00931B4F">
      <w:r w:rsidRPr="00982DCA">
        <w:t>15.30u – 15.40u</w:t>
      </w:r>
      <w:r w:rsidRPr="00982DCA">
        <w:tab/>
        <w:t>Korte Pauze</w:t>
      </w:r>
    </w:p>
    <w:p w14:paraId="1FB1464D" w14:textId="5990ADE5" w:rsidR="00931B4F" w:rsidRPr="00982DCA" w:rsidRDefault="00931B4F" w:rsidP="00931B4F">
      <w:pPr>
        <w:rPr>
          <w:color w:val="00B050"/>
        </w:rPr>
      </w:pPr>
      <w:r w:rsidRPr="00982DCA">
        <w:t>15.40u – 16.25u</w:t>
      </w:r>
      <w:r w:rsidRPr="00982DCA">
        <w:tab/>
      </w:r>
      <w:r w:rsidRPr="00982DCA">
        <w:rPr>
          <w:color w:val="00B050"/>
        </w:rPr>
        <w:t xml:space="preserve">Werkingsmechanisme van </w:t>
      </w:r>
      <w:r w:rsidR="0038173D" w:rsidRPr="00982DCA">
        <w:rPr>
          <w:color w:val="00B050"/>
        </w:rPr>
        <w:t>benzodiazepinen en effect op slaap</w:t>
      </w:r>
    </w:p>
    <w:p w14:paraId="6EE2CA8B" w14:textId="18007792" w:rsidR="00931B4F" w:rsidRPr="00982DCA" w:rsidRDefault="00931B4F" w:rsidP="00931B4F">
      <w:pPr>
        <w:rPr>
          <w:b/>
          <w:bCs/>
        </w:rPr>
      </w:pPr>
      <w:r w:rsidRPr="00982DCA">
        <w:tab/>
      </w:r>
      <w:r w:rsidRPr="00982DCA">
        <w:tab/>
      </w:r>
      <w:r w:rsidRPr="00982DCA">
        <w:tab/>
      </w:r>
      <w:r w:rsidR="0038173D" w:rsidRPr="00982DCA">
        <w:rPr>
          <w:b/>
          <w:bCs/>
          <w:i/>
          <w:iCs/>
        </w:rPr>
        <w:t>Peter Ruitenbeek</w:t>
      </w:r>
    </w:p>
    <w:p w14:paraId="0D8116C8" w14:textId="77777777" w:rsidR="00931B4F" w:rsidRPr="00982DCA" w:rsidRDefault="00931B4F" w:rsidP="00931B4F">
      <w:r w:rsidRPr="00982DCA">
        <w:t>16.25u – 16.40u</w:t>
      </w:r>
      <w:r w:rsidRPr="00982DCA">
        <w:tab/>
        <w:t>Pauze</w:t>
      </w:r>
    </w:p>
    <w:p w14:paraId="56809FEA" w14:textId="5AE44D0E" w:rsidR="009D4334" w:rsidRPr="00982DCA" w:rsidRDefault="00931B4F" w:rsidP="009D4334">
      <w:r w:rsidRPr="00982DCA">
        <w:t>16.40u – 17.</w:t>
      </w:r>
      <w:r w:rsidR="005816AB">
        <w:t>2</w:t>
      </w:r>
      <w:r w:rsidRPr="00982DCA">
        <w:t>5u</w:t>
      </w:r>
      <w:r w:rsidRPr="00982DCA">
        <w:tab/>
      </w:r>
      <w:r w:rsidR="009D4334" w:rsidRPr="00982DCA">
        <w:rPr>
          <w:color w:val="00B050"/>
        </w:rPr>
        <w:t>GABA</w:t>
      </w:r>
      <w:r w:rsidR="00C55CAE">
        <w:rPr>
          <w:color w:val="00B050"/>
        </w:rPr>
        <w:t xml:space="preserve"> en </w:t>
      </w:r>
      <w:proofErr w:type="spellStart"/>
      <w:r w:rsidR="009D4334" w:rsidRPr="00982DCA">
        <w:rPr>
          <w:color w:val="00B050"/>
        </w:rPr>
        <w:t>glutamaat</w:t>
      </w:r>
      <w:proofErr w:type="spellEnd"/>
      <w:r w:rsidR="009D4334" w:rsidRPr="00982DCA">
        <w:rPr>
          <w:color w:val="00B050"/>
        </w:rPr>
        <w:t>: alcohol en GHB</w:t>
      </w:r>
    </w:p>
    <w:p w14:paraId="230E50DE" w14:textId="4526AC40" w:rsidR="00931B4F" w:rsidRPr="00982DCA" w:rsidRDefault="009D4334" w:rsidP="009D4334">
      <w:pPr>
        <w:rPr>
          <w:b/>
          <w:bCs/>
          <w:i/>
          <w:iCs/>
        </w:rPr>
      </w:pPr>
      <w:r w:rsidRPr="00982DCA">
        <w:tab/>
      </w:r>
      <w:r w:rsidRPr="00982DCA">
        <w:tab/>
      </w:r>
      <w:r w:rsidRPr="00982DCA">
        <w:tab/>
      </w:r>
      <w:r w:rsidRPr="00982DCA">
        <w:rPr>
          <w:b/>
          <w:bCs/>
          <w:i/>
          <w:iCs/>
        </w:rPr>
        <w:t>Robert Hilse</w:t>
      </w:r>
    </w:p>
    <w:p w14:paraId="7741189B" w14:textId="12CD8C13" w:rsidR="00931B4F" w:rsidRPr="00982DCA" w:rsidRDefault="00931B4F" w:rsidP="00931B4F">
      <w:r w:rsidRPr="00982DCA">
        <w:t>17.</w:t>
      </w:r>
      <w:r w:rsidR="005816AB">
        <w:t>2</w:t>
      </w:r>
      <w:r w:rsidRPr="00982DCA">
        <w:t>5u – 1</w:t>
      </w:r>
      <w:r w:rsidR="005816AB">
        <w:t>7.40</w:t>
      </w:r>
      <w:r w:rsidRPr="00982DCA">
        <w:t>u</w:t>
      </w:r>
      <w:r w:rsidRPr="00982DCA">
        <w:tab/>
        <w:t>Korte pauze</w:t>
      </w:r>
    </w:p>
    <w:p w14:paraId="1759E8D9" w14:textId="55E07B56" w:rsidR="00931B4F" w:rsidRPr="00982DCA" w:rsidRDefault="00931B4F" w:rsidP="00931B4F">
      <w:pPr>
        <w:ind w:left="2160" w:hanging="2160"/>
      </w:pPr>
      <w:r w:rsidRPr="00982DCA">
        <w:t>1</w:t>
      </w:r>
      <w:r w:rsidR="005816AB">
        <w:t>7.40</w:t>
      </w:r>
      <w:r w:rsidRPr="00982DCA">
        <w:t>u – 18.</w:t>
      </w:r>
      <w:r w:rsidR="005816AB">
        <w:t>25</w:t>
      </w:r>
      <w:r w:rsidRPr="00982DCA">
        <w:t>u</w:t>
      </w:r>
      <w:r w:rsidRPr="00982DCA">
        <w:tab/>
      </w:r>
      <w:r w:rsidRPr="00982DCA">
        <w:rPr>
          <w:color w:val="00B050"/>
        </w:rPr>
        <w:t xml:space="preserve">Behandeling van onttrekking van alcohol </w:t>
      </w:r>
      <w:r w:rsidR="009D4334" w:rsidRPr="00982DCA">
        <w:rPr>
          <w:color w:val="00B050"/>
        </w:rPr>
        <w:t>en GHB</w:t>
      </w:r>
      <w:r w:rsidRPr="00982DCA">
        <w:rPr>
          <w:color w:val="00B050"/>
        </w:rPr>
        <w:t xml:space="preserve"> </w:t>
      </w:r>
    </w:p>
    <w:p w14:paraId="6F468DF1" w14:textId="431F4D90" w:rsidR="00931B4F" w:rsidRPr="00982DCA" w:rsidRDefault="00931B4F" w:rsidP="00931B4F">
      <w:pPr>
        <w:rPr>
          <w:b/>
          <w:bCs/>
        </w:rPr>
      </w:pPr>
      <w:r w:rsidRPr="00982DCA">
        <w:tab/>
      </w:r>
      <w:r w:rsidRPr="00982DCA">
        <w:tab/>
      </w:r>
      <w:r w:rsidRPr="00982DCA">
        <w:tab/>
      </w:r>
      <w:r w:rsidRPr="00982DCA">
        <w:rPr>
          <w:b/>
          <w:bCs/>
          <w:i/>
          <w:iCs/>
        </w:rPr>
        <w:t>Robert Hilse</w:t>
      </w:r>
    </w:p>
    <w:p w14:paraId="00C050D7" w14:textId="77777777" w:rsidR="00931B4F" w:rsidRPr="00982DCA" w:rsidRDefault="00931B4F" w:rsidP="00931B4F">
      <w:pPr>
        <w:pBdr>
          <w:bottom w:val="single" w:sz="6" w:space="1" w:color="auto"/>
        </w:pBdr>
      </w:pPr>
    </w:p>
    <w:p w14:paraId="6CE9E600" w14:textId="77777777" w:rsidR="00931B4F" w:rsidRPr="00982DCA" w:rsidRDefault="00931B4F" w:rsidP="00931B4F"/>
    <w:p w14:paraId="5249C4BE" w14:textId="77777777" w:rsidR="00B27A0E" w:rsidRDefault="00B27A0E" w:rsidP="00931B4F">
      <w:pPr>
        <w:rPr>
          <w:b/>
          <w:bCs/>
          <w:color w:val="EE0000"/>
        </w:rPr>
      </w:pPr>
    </w:p>
    <w:p w14:paraId="69745886" w14:textId="77777777" w:rsidR="00B27A0E" w:rsidRDefault="00B27A0E" w:rsidP="00931B4F">
      <w:pPr>
        <w:rPr>
          <w:b/>
          <w:bCs/>
          <w:color w:val="EE0000"/>
        </w:rPr>
      </w:pPr>
    </w:p>
    <w:p w14:paraId="3579AE6F" w14:textId="77777777" w:rsidR="00B27A0E" w:rsidRDefault="00B27A0E" w:rsidP="00931B4F">
      <w:pPr>
        <w:rPr>
          <w:b/>
          <w:bCs/>
          <w:color w:val="EE0000"/>
        </w:rPr>
      </w:pPr>
    </w:p>
    <w:p w14:paraId="64297A0C" w14:textId="2F74F8CD" w:rsidR="00931B4F" w:rsidRPr="00982DCA" w:rsidRDefault="00931B4F" w:rsidP="00931B4F">
      <w:pPr>
        <w:rPr>
          <w:b/>
          <w:bCs/>
          <w:color w:val="EE0000"/>
        </w:rPr>
      </w:pPr>
      <w:r w:rsidRPr="00982DCA">
        <w:rPr>
          <w:b/>
          <w:bCs/>
          <w:color w:val="EE0000"/>
        </w:rPr>
        <w:t>1</w:t>
      </w:r>
      <w:r w:rsidR="00054895" w:rsidRPr="00982DCA">
        <w:rPr>
          <w:b/>
          <w:bCs/>
          <w:color w:val="EE0000"/>
        </w:rPr>
        <w:t>2</w:t>
      </w:r>
      <w:r w:rsidRPr="00982DCA">
        <w:rPr>
          <w:b/>
          <w:bCs/>
          <w:color w:val="EE0000"/>
        </w:rPr>
        <w:t xml:space="preserve"> Nov 2025</w:t>
      </w:r>
      <w:r w:rsidRPr="00982DCA">
        <w:rPr>
          <w:b/>
          <w:bCs/>
          <w:color w:val="EE0000"/>
        </w:rPr>
        <w:tab/>
      </w:r>
      <w:r w:rsidRPr="00982DCA">
        <w:rPr>
          <w:b/>
          <w:bCs/>
          <w:color w:val="EE0000"/>
        </w:rPr>
        <w:tab/>
        <w:t>Woensdag</w:t>
      </w:r>
    </w:p>
    <w:p w14:paraId="263C00E4" w14:textId="53651E24" w:rsidR="00931B4F" w:rsidRPr="00982DCA" w:rsidRDefault="00931B4F" w:rsidP="00931B4F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982DCA">
        <w:rPr>
          <w:rFonts w:asciiTheme="minorHAnsi" w:hAnsiTheme="minorHAnsi"/>
          <w:lang w:val="nl-NL"/>
        </w:rPr>
        <w:t>09.00u – 09.45u</w:t>
      </w:r>
      <w:r w:rsidRPr="00982DCA">
        <w:rPr>
          <w:rFonts w:asciiTheme="minorHAnsi" w:hAnsiTheme="minorHAnsi"/>
          <w:lang w:val="nl-NL"/>
        </w:rPr>
        <w:tab/>
      </w:r>
      <w:r w:rsidRPr="00982DCA">
        <w:rPr>
          <w:rFonts w:asciiTheme="minorHAnsi" w:hAnsiTheme="minorHAnsi"/>
          <w:color w:val="00B050"/>
          <w:lang w:val="nl-NL"/>
        </w:rPr>
        <w:t xml:space="preserve">GABA, </w:t>
      </w:r>
      <w:proofErr w:type="spellStart"/>
      <w:r w:rsidRPr="00982DCA">
        <w:rPr>
          <w:rFonts w:asciiTheme="minorHAnsi" w:hAnsiTheme="minorHAnsi"/>
          <w:color w:val="00B050"/>
          <w:lang w:val="nl-NL"/>
        </w:rPr>
        <w:t>glutamaat</w:t>
      </w:r>
      <w:proofErr w:type="spellEnd"/>
      <w:r w:rsidRPr="00982DCA">
        <w:rPr>
          <w:rFonts w:asciiTheme="minorHAnsi" w:hAnsiTheme="minorHAnsi"/>
          <w:color w:val="00B050"/>
          <w:lang w:val="nl-NL"/>
        </w:rPr>
        <w:t xml:space="preserve"> en angst</w:t>
      </w:r>
    </w:p>
    <w:p w14:paraId="66FAFF32" w14:textId="75EC5A73" w:rsidR="00931B4F" w:rsidRPr="00982DCA" w:rsidRDefault="002D5712" w:rsidP="00931B4F">
      <w:pPr>
        <w:ind w:left="1440" w:firstLine="720"/>
        <w:rPr>
          <w:b/>
          <w:bCs/>
          <w:i/>
          <w:iCs/>
        </w:rPr>
      </w:pPr>
      <w:r w:rsidRPr="00982DCA">
        <w:rPr>
          <w:b/>
          <w:bCs/>
          <w:i/>
          <w:iCs/>
          <w:color w:val="212121"/>
        </w:rPr>
        <w:t>K</w:t>
      </w:r>
      <w:r w:rsidR="002A3824" w:rsidRPr="00982DCA">
        <w:rPr>
          <w:b/>
          <w:bCs/>
          <w:i/>
          <w:iCs/>
          <w:color w:val="212121"/>
        </w:rPr>
        <w:t>oen</w:t>
      </w:r>
      <w:r w:rsidRPr="00982DCA">
        <w:rPr>
          <w:b/>
          <w:bCs/>
          <w:i/>
          <w:iCs/>
          <w:color w:val="212121"/>
        </w:rPr>
        <w:t xml:space="preserve"> Schruers</w:t>
      </w:r>
    </w:p>
    <w:p w14:paraId="461D0F3C" w14:textId="77777777" w:rsidR="00931B4F" w:rsidRPr="00982DCA" w:rsidRDefault="00931B4F" w:rsidP="00931B4F">
      <w:r w:rsidRPr="00982DCA">
        <w:lastRenderedPageBreak/>
        <w:t>09.45u – 09.55u</w:t>
      </w:r>
      <w:r w:rsidRPr="00982DCA">
        <w:tab/>
        <w:t>Korte Pauze</w:t>
      </w:r>
    </w:p>
    <w:p w14:paraId="63DE441E" w14:textId="523EC490" w:rsidR="00931B4F" w:rsidRPr="00982DCA" w:rsidRDefault="00931B4F" w:rsidP="00931B4F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982DCA">
        <w:rPr>
          <w:rFonts w:asciiTheme="minorHAnsi" w:hAnsiTheme="minorHAnsi"/>
          <w:lang w:val="nl-NL"/>
        </w:rPr>
        <w:t xml:space="preserve">09.55u – 10.40u </w:t>
      </w:r>
      <w:r w:rsidRPr="00982DCA">
        <w:rPr>
          <w:rFonts w:asciiTheme="minorHAnsi" w:hAnsiTheme="minorHAnsi"/>
          <w:lang w:val="nl-NL"/>
        </w:rPr>
        <w:tab/>
      </w:r>
      <w:r w:rsidRPr="00982DCA">
        <w:rPr>
          <w:rFonts w:asciiTheme="minorHAnsi" w:hAnsiTheme="minorHAnsi"/>
          <w:color w:val="00B050"/>
          <w:lang w:val="nl-NL"/>
        </w:rPr>
        <w:t xml:space="preserve">Behandeling van angst in perspectief van GABA en </w:t>
      </w:r>
      <w:proofErr w:type="spellStart"/>
      <w:r w:rsidRPr="00982DCA">
        <w:rPr>
          <w:rFonts w:asciiTheme="minorHAnsi" w:hAnsiTheme="minorHAnsi"/>
          <w:color w:val="00B050"/>
          <w:lang w:val="nl-NL"/>
        </w:rPr>
        <w:t>glutamaat</w:t>
      </w:r>
      <w:proofErr w:type="spellEnd"/>
    </w:p>
    <w:p w14:paraId="394BFF2F" w14:textId="25A7ED41" w:rsidR="00931B4F" w:rsidRPr="00982DCA" w:rsidRDefault="00931B4F" w:rsidP="00931B4F">
      <w:pPr>
        <w:pStyle w:val="Default"/>
        <w:ind w:left="2160" w:hanging="2160"/>
        <w:rPr>
          <w:rFonts w:asciiTheme="minorHAnsi" w:hAnsiTheme="minorHAnsi"/>
          <w:b/>
          <w:bCs/>
          <w:i/>
          <w:iCs/>
          <w:lang w:val="nl-NL"/>
        </w:rPr>
      </w:pPr>
      <w:r w:rsidRPr="00982DCA">
        <w:rPr>
          <w:rFonts w:asciiTheme="minorHAnsi" w:hAnsiTheme="minorHAnsi"/>
          <w:lang w:val="nl-NL"/>
        </w:rPr>
        <w:tab/>
      </w:r>
      <w:r w:rsidR="002D5712" w:rsidRPr="00982DCA">
        <w:rPr>
          <w:rFonts w:asciiTheme="minorHAnsi" w:hAnsiTheme="minorHAnsi"/>
          <w:b/>
          <w:bCs/>
          <w:i/>
          <w:iCs/>
          <w:color w:val="212121"/>
          <w:lang w:val="nl-NL"/>
        </w:rPr>
        <w:t>K</w:t>
      </w:r>
      <w:r w:rsidR="002A3824" w:rsidRPr="00982DCA">
        <w:rPr>
          <w:rFonts w:asciiTheme="minorHAnsi" w:hAnsiTheme="minorHAnsi"/>
          <w:b/>
          <w:bCs/>
          <w:i/>
          <w:iCs/>
          <w:color w:val="212121"/>
          <w:lang w:val="nl-NL"/>
        </w:rPr>
        <w:t>oen</w:t>
      </w:r>
      <w:r w:rsidR="002D5712" w:rsidRPr="00982DCA">
        <w:rPr>
          <w:rFonts w:asciiTheme="minorHAnsi" w:hAnsiTheme="minorHAnsi"/>
          <w:b/>
          <w:bCs/>
          <w:i/>
          <w:iCs/>
          <w:color w:val="212121"/>
          <w:lang w:val="nl-NL"/>
        </w:rPr>
        <w:t xml:space="preserve"> Schruers</w:t>
      </w:r>
    </w:p>
    <w:p w14:paraId="4126815E" w14:textId="77777777" w:rsidR="00931B4F" w:rsidRPr="00982DCA" w:rsidRDefault="00931B4F" w:rsidP="00931B4F">
      <w:r w:rsidRPr="00982DCA">
        <w:t>10.40u– 10.55u</w:t>
      </w:r>
      <w:r w:rsidRPr="00982DCA">
        <w:tab/>
        <w:t>Pauze</w:t>
      </w:r>
    </w:p>
    <w:p w14:paraId="7D3DC724" w14:textId="490605EE" w:rsidR="00931B4F" w:rsidRPr="00982DCA" w:rsidRDefault="00931B4F" w:rsidP="00931B4F">
      <w:pPr>
        <w:pStyle w:val="Default"/>
        <w:rPr>
          <w:rFonts w:asciiTheme="minorHAnsi" w:hAnsiTheme="minorHAnsi" w:cs="Verdana"/>
          <w:lang w:val="nl-NL"/>
        </w:rPr>
      </w:pPr>
      <w:r w:rsidRPr="00982DCA">
        <w:rPr>
          <w:rFonts w:asciiTheme="minorHAnsi" w:hAnsiTheme="minorHAnsi"/>
          <w:lang w:val="nl-NL"/>
        </w:rPr>
        <w:t>10.55u – 11.40u</w:t>
      </w:r>
      <w:r w:rsidRPr="00982DCA">
        <w:rPr>
          <w:rFonts w:asciiTheme="minorHAnsi" w:hAnsiTheme="minorHAnsi"/>
          <w:lang w:val="nl-NL"/>
        </w:rPr>
        <w:tab/>
      </w:r>
      <w:r w:rsidRPr="00982DCA">
        <w:rPr>
          <w:rFonts w:asciiTheme="minorHAnsi" w:hAnsiTheme="minorHAnsi" w:cs="Verdana"/>
          <w:color w:val="00B050"/>
          <w:lang w:val="nl-NL"/>
        </w:rPr>
        <w:t xml:space="preserve">Stemming en GABA en </w:t>
      </w:r>
      <w:proofErr w:type="spellStart"/>
      <w:r w:rsidRPr="00982DCA">
        <w:rPr>
          <w:rFonts w:asciiTheme="minorHAnsi" w:hAnsiTheme="minorHAnsi" w:cs="Verdana"/>
          <w:color w:val="00B050"/>
          <w:lang w:val="nl-NL"/>
        </w:rPr>
        <w:t>glutamaat</w:t>
      </w:r>
      <w:proofErr w:type="spellEnd"/>
    </w:p>
    <w:p w14:paraId="460DA1AB" w14:textId="730FD5B8" w:rsidR="00931B4F" w:rsidRPr="00982DCA" w:rsidRDefault="002A3824" w:rsidP="00931B4F">
      <w:pPr>
        <w:ind w:left="1440" w:firstLine="720"/>
        <w:rPr>
          <w:b/>
          <w:bCs/>
          <w:i/>
          <w:iCs/>
        </w:rPr>
      </w:pPr>
      <w:r w:rsidRPr="00982DCA">
        <w:rPr>
          <w:rFonts w:cs="Verdana"/>
          <w:b/>
          <w:bCs/>
          <w:i/>
          <w:iCs/>
          <w:color w:val="000000"/>
          <w:kern w:val="0"/>
        </w:rPr>
        <w:t xml:space="preserve">Philip van </w:t>
      </w:r>
      <w:proofErr w:type="spellStart"/>
      <w:r w:rsidRPr="00982DCA">
        <w:rPr>
          <w:rFonts w:cs="Verdana"/>
          <w:b/>
          <w:bCs/>
          <w:i/>
          <w:iCs/>
          <w:color w:val="000000"/>
          <w:kern w:val="0"/>
        </w:rPr>
        <w:t>Ei</w:t>
      </w:r>
      <w:r w:rsidR="00325AAF" w:rsidRPr="00982DCA">
        <w:rPr>
          <w:rFonts w:cs="Verdana"/>
          <w:b/>
          <w:bCs/>
          <w:i/>
          <w:iCs/>
          <w:color w:val="000000"/>
          <w:kern w:val="0"/>
        </w:rPr>
        <w:t>j</w:t>
      </w:r>
      <w:r w:rsidRPr="00982DCA">
        <w:rPr>
          <w:rFonts w:cs="Verdana"/>
          <w:b/>
          <w:bCs/>
          <w:i/>
          <w:iCs/>
          <w:color w:val="000000"/>
          <w:kern w:val="0"/>
        </w:rPr>
        <w:t>ndhoven</w:t>
      </w:r>
      <w:proofErr w:type="spellEnd"/>
    </w:p>
    <w:p w14:paraId="1400050D" w14:textId="77777777" w:rsidR="00931B4F" w:rsidRPr="00982DCA" w:rsidRDefault="00931B4F" w:rsidP="00931B4F">
      <w:r w:rsidRPr="00982DCA">
        <w:t>11.40u – 11.50u</w:t>
      </w:r>
      <w:r w:rsidRPr="00982DCA">
        <w:tab/>
        <w:t>Korte Pauze</w:t>
      </w:r>
    </w:p>
    <w:p w14:paraId="5FCE74B9" w14:textId="3C031547" w:rsidR="00931B4F" w:rsidRPr="00982DCA" w:rsidRDefault="00931B4F" w:rsidP="00931B4F">
      <w:pPr>
        <w:rPr>
          <w:rFonts w:cs="Verdana"/>
          <w:color w:val="000000"/>
          <w:kern w:val="0"/>
        </w:rPr>
      </w:pPr>
      <w:r w:rsidRPr="00982DCA">
        <w:t>11.50u – 12.35u</w:t>
      </w:r>
      <w:r w:rsidRPr="00982DCA">
        <w:tab/>
      </w:r>
      <w:r w:rsidRPr="00982DCA">
        <w:rPr>
          <w:rFonts w:cs="Verdana"/>
          <w:color w:val="00B050"/>
          <w:kern w:val="0"/>
        </w:rPr>
        <w:t>Behandeling van stemmingsproblemen</w:t>
      </w:r>
    </w:p>
    <w:p w14:paraId="49769D6E" w14:textId="139AECA8" w:rsidR="00A472AB" w:rsidRPr="00982DCA" w:rsidRDefault="002A3824" w:rsidP="002A3824">
      <w:pPr>
        <w:ind w:left="1440" w:firstLine="720"/>
        <w:rPr>
          <w:b/>
          <w:bCs/>
          <w:i/>
          <w:iCs/>
        </w:rPr>
      </w:pPr>
      <w:r w:rsidRPr="00982DCA">
        <w:rPr>
          <w:rFonts w:cs="Verdana"/>
          <w:b/>
          <w:bCs/>
          <w:i/>
          <w:iCs/>
          <w:color w:val="000000"/>
          <w:kern w:val="0"/>
        </w:rPr>
        <w:t xml:space="preserve">Philip van </w:t>
      </w:r>
      <w:proofErr w:type="spellStart"/>
      <w:r w:rsidRPr="00982DCA">
        <w:rPr>
          <w:rFonts w:cs="Verdana"/>
          <w:b/>
          <w:bCs/>
          <w:i/>
          <w:iCs/>
          <w:color w:val="000000"/>
          <w:kern w:val="0"/>
        </w:rPr>
        <w:t>Ei</w:t>
      </w:r>
      <w:r w:rsidR="00325AAF" w:rsidRPr="00982DCA">
        <w:rPr>
          <w:rFonts w:cs="Verdana"/>
          <w:b/>
          <w:bCs/>
          <w:i/>
          <w:iCs/>
          <w:color w:val="000000"/>
          <w:kern w:val="0"/>
        </w:rPr>
        <w:t>j</w:t>
      </w:r>
      <w:r w:rsidRPr="00982DCA">
        <w:rPr>
          <w:rFonts w:cs="Verdana"/>
          <w:b/>
          <w:bCs/>
          <w:i/>
          <w:iCs/>
          <w:color w:val="000000"/>
          <w:kern w:val="0"/>
        </w:rPr>
        <w:t>ndhoven</w:t>
      </w:r>
      <w:proofErr w:type="spellEnd"/>
    </w:p>
    <w:p w14:paraId="0E60D578" w14:textId="77777777" w:rsidR="00931B4F" w:rsidRPr="00982DCA" w:rsidRDefault="00931B4F" w:rsidP="00931B4F">
      <w:r w:rsidRPr="00982DCA">
        <w:t>12.35u – 14.45u</w:t>
      </w:r>
      <w:r w:rsidRPr="00982DCA">
        <w:tab/>
        <w:t>Lunch Pauze</w:t>
      </w:r>
    </w:p>
    <w:p w14:paraId="16B4F3E6" w14:textId="77777777" w:rsidR="00971951" w:rsidRPr="00982DCA" w:rsidRDefault="00931B4F" w:rsidP="00971951">
      <w:pPr>
        <w:pStyle w:val="Default"/>
        <w:rPr>
          <w:rFonts w:asciiTheme="minorHAnsi" w:hAnsiTheme="minorHAnsi" w:cs="Verdana"/>
          <w:b/>
          <w:bCs/>
          <w:lang w:val="nl-NL"/>
        </w:rPr>
      </w:pPr>
      <w:r w:rsidRPr="00982DCA">
        <w:rPr>
          <w:rFonts w:asciiTheme="minorHAnsi" w:hAnsiTheme="minorHAnsi"/>
          <w:lang w:val="nl-NL"/>
        </w:rPr>
        <w:t>14.45u – 15.30u</w:t>
      </w:r>
      <w:r w:rsidRPr="00982DCA">
        <w:rPr>
          <w:rFonts w:asciiTheme="minorHAnsi" w:hAnsiTheme="minorHAnsi"/>
          <w:lang w:val="nl-NL"/>
        </w:rPr>
        <w:tab/>
      </w:r>
      <w:r w:rsidR="00971951" w:rsidRPr="00C55CAE">
        <w:rPr>
          <w:rFonts w:asciiTheme="minorHAnsi" w:hAnsiTheme="minorHAnsi" w:cs="Verdana"/>
          <w:color w:val="00B050"/>
          <w:lang w:val="nl-NL"/>
        </w:rPr>
        <w:t xml:space="preserve">Trauma en GABA en </w:t>
      </w:r>
      <w:proofErr w:type="spellStart"/>
      <w:r w:rsidR="00971951" w:rsidRPr="00C55CAE">
        <w:rPr>
          <w:rFonts w:asciiTheme="minorHAnsi" w:hAnsiTheme="minorHAnsi" w:cs="Verdana"/>
          <w:color w:val="00B050"/>
          <w:lang w:val="nl-NL"/>
        </w:rPr>
        <w:t>glutamaat</w:t>
      </w:r>
      <w:proofErr w:type="spellEnd"/>
    </w:p>
    <w:p w14:paraId="36FD7D1F" w14:textId="77777777" w:rsidR="00971951" w:rsidRPr="00982DCA" w:rsidRDefault="00971951" w:rsidP="00971951">
      <w:pPr>
        <w:pStyle w:val="Default"/>
        <w:rPr>
          <w:rFonts w:asciiTheme="minorHAnsi" w:hAnsiTheme="minorHAnsi" w:cs="Verdana"/>
          <w:b/>
          <w:bCs/>
          <w:i/>
          <w:iCs/>
          <w:lang w:val="nl-NL"/>
        </w:rPr>
      </w:pPr>
      <w:r w:rsidRPr="00982DCA">
        <w:rPr>
          <w:rFonts w:asciiTheme="minorHAnsi" w:hAnsiTheme="minorHAnsi" w:cs="Verdana"/>
          <w:b/>
          <w:bCs/>
          <w:lang w:val="nl-NL"/>
        </w:rPr>
        <w:tab/>
      </w:r>
      <w:r w:rsidRPr="00982DCA">
        <w:rPr>
          <w:rFonts w:asciiTheme="minorHAnsi" w:hAnsiTheme="minorHAnsi" w:cs="Verdana"/>
          <w:b/>
          <w:bCs/>
          <w:lang w:val="nl-NL"/>
        </w:rPr>
        <w:tab/>
      </w:r>
      <w:r w:rsidRPr="00982DCA">
        <w:rPr>
          <w:rFonts w:asciiTheme="minorHAnsi" w:hAnsiTheme="minorHAnsi" w:cs="Verdana"/>
          <w:b/>
          <w:bCs/>
          <w:lang w:val="nl-NL"/>
        </w:rPr>
        <w:tab/>
      </w:r>
      <w:r w:rsidRPr="00982DCA">
        <w:rPr>
          <w:rFonts w:asciiTheme="minorHAnsi" w:hAnsiTheme="minorHAnsi" w:cs="Verdana"/>
          <w:b/>
          <w:bCs/>
          <w:i/>
          <w:iCs/>
          <w:lang w:val="nl-NL"/>
        </w:rPr>
        <w:t>Eric Vermetten</w:t>
      </w:r>
    </w:p>
    <w:p w14:paraId="56FD6128" w14:textId="77777777" w:rsidR="00931B4F" w:rsidRPr="00982DCA" w:rsidRDefault="00931B4F" w:rsidP="00931B4F">
      <w:r w:rsidRPr="00982DCA">
        <w:t>15.30u – 15.40u</w:t>
      </w:r>
      <w:r w:rsidRPr="00982DCA">
        <w:tab/>
        <w:t>Korte Pauze</w:t>
      </w:r>
    </w:p>
    <w:p w14:paraId="572D0456" w14:textId="77777777" w:rsidR="00971951" w:rsidRPr="00982DCA" w:rsidRDefault="00931B4F" w:rsidP="00971951">
      <w:pPr>
        <w:pStyle w:val="Default"/>
        <w:rPr>
          <w:rFonts w:asciiTheme="minorHAnsi" w:hAnsiTheme="minorHAnsi" w:cs="Verdana"/>
          <w:lang w:val="nl-NL"/>
        </w:rPr>
      </w:pPr>
      <w:r w:rsidRPr="00982DCA">
        <w:rPr>
          <w:rFonts w:asciiTheme="minorHAnsi" w:hAnsiTheme="minorHAnsi"/>
          <w:lang w:val="nl-NL"/>
        </w:rPr>
        <w:t>15.40u – 16.25u</w:t>
      </w:r>
      <w:r w:rsidRPr="00982DCA">
        <w:rPr>
          <w:rFonts w:asciiTheme="minorHAnsi" w:hAnsiTheme="minorHAnsi"/>
          <w:lang w:val="nl-NL"/>
        </w:rPr>
        <w:tab/>
      </w:r>
      <w:r w:rsidR="00971951" w:rsidRPr="00982DCA">
        <w:rPr>
          <w:rFonts w:asciiTheme="minorHAnsi" w:hAnsiTheme="minorHAnsi" w:cs="Verdana"/>
          <w:color w:val="00B050"/>
          <w:lang w:val="nl-NL"/>
        </w:rPr>
        <w:t>NMDA en trauma behandeling</w:t>
      </w:r>
    </w:p>
    <w:p w14:paraId="750C31C1" w14:textId="77777777" w:rsidR="00971951" w:rsidRPr="00982DCA" w:rsidRDefault="00971951" w:rsidP="00971951">
      <w:pPr>
        <w:pStyle w:val="Default"/>
        <w:rPr>
          <w:rFonts w:asciiTheme="minorHAnsi" w:hAnsiTheme="minorHAnsi" w:cs="Verdana"/>
          <w:b/>
          <w:bCs/>
          <w:i/>
          <w:iCs/>
          <w:lang w:val="nl-NL"/>
        </w:rPr>
      </w:pPr>
      <w:r w:rsidRPr="00982DCA">
        <w:rPr>
          <w:rFonts w:asciiTheme="minorHAnsi" w:hAnsiTheme="minorHAnsi" w:cs="Verdana"/>
          <w:lang w:val="nl-NL"/>
        </w:rPr>
        <w:tab/>
      </w:r>
      <w:r w:rsidRPr="00982DCA">
        <w:rPr>
          <w:rFonts w:asciiTheme="minorHAnsi" w:hAnsiTheme="minorHAnsi" w:cs="Verdana"/>
          <w:lang w:val="nl-NL"/>
        </w:rPr>
        <w:tab/>
      </w:r>
      <w:r w:rsidRPr="00982DCA">
        <w:rPr>
          <w:rFonts w:asciiTheme="minorHAnsi" w:hAnsiTheme="minorHAnsi" w:cs="Verdana"/>
          <w:lang w:val="nl-NL"/>
        </w:rPr>
        <w:tab/>
      </w:r>
      <w:r w:rsidRPr="00982DCA">
        <w:rPr>
          <w:rFonts w:asciiTheme="minorHAnsi" w:hAnsiTheme="minorHAnsi" w:cs="Verdana"/>
          <w:b/>
          <w:bCs/>
          <w:i/>
          <w:iCs/>
          <w:lang w:val="nl-NL"/>
        </w:rPr>
        <w:t>Eric Vermetten</w:t>
      </w:r>
    </w:p>
    <w:p w14:paraId="04236722" w14:textId="77777777" w:rsidR="00931B4F" w:rsidRPr="00982DCA" w:rsidRDefault="00931B4F" w:rsidP="00931B4F">
      <w:r w:rsidRPr="00982DCA">
        <w:t>16.25u – 16.40u</w:t>
      </w:r>
      <w:r w:rsidRPr="00982DCA">
        <w:tab/>
        <w:t>Pauze</w:t>
      </w:r>
    </w:p>
    <w:p w14:paraId="14441D08" w14:textId="77777777" w:rsidR="00971951" w:rsidRPr="00982DCA" w:rsidRDefault="00931B4F" w:rsidP="00971951">
      <w:pPr>
        <w:pStyle w:val="Default"/>
        <w:rPr>
          <w:rFonts w:asciiTheme="minorHAnsi" w:hAnsiTheme="minorHAnsi" w:cs="Verdana"/>
          <w:lang w:val="nl-NL"/>
        </w:rPr>
      </w:pPr>
      <w:r w:rsidRPr="00982DCA">
        <w:rPr>
          <w:rFonts w:asciiTheme="minorHAnsi" w:hAnsiTheme="minorHAnsi"/>
          <w:lang w:val="nl-NL"/>
        </w:rPr>
        <w:t>16.40u – 17.</w:t>
      </w:r>
      <w:r w:rsidR="005816AB">
        <w:rPr>
          <w:rFonts w:asciiTheme="minorHAnsi" w:hAnsiTheme="minorHAnsi"/>
          <w:lang w:val="nl-NL"/>
        </w:rPr>
        <w:t>2</w:t>
      </w:r>
      <w:r w:rsidRPr="00982DCA">
        <w:rPr>
          <w:rFonts w:asciiTheme="minorHAnsi" w:hAnsiTheme="minorHAnsi"/>
          <w:lang w:val="nl-NL"/>
        </w:rPr>
        <w:t>5u</w:t>
      </w:r>
      <w:r w:rsidRPr="00982DCA">
        <w:rPr>
          <w:rFonts w:asciiTheme="minorHAnsi" w:hAnsiTheme="minorHAnsi"/>
          <w:lang w:val="nl-NL"/>
        </w:rPr>
        <w:tab/>
      </w:r>
      <w:proofErr w:type="spellStart"/>
      <w:r w:rsidR="00971951" w:rsidRPr="00982DCA">
        <w:rPr>
          <w:rFonts w:asciiTheme="minorHAnsi" w:hAnsiTheme="minorHAnsi" w:cs="Verdana"/>
          <w:color w:val="00B050"/>
          <w:lang w:val="nl-NL"/>
        </w:rPr>
        <w:t>Ketamine</w:t>
      </w:r>
      <w:proofErr w:type="spellEnd"/>
      <w:r w:rsidR="00971951" w:rsidRPr="00982DCA">
        <w:rPr>
          <w:rFonts w:asciiTheme="minorHAnsi" w:hAnsiTheme="minorHAnsi" w:cs="Verdana"/>
          <w:color w:val="00B050"/>
          <w:lang w:val="nl-NL"/>
        </w:rPr>
        <w:t xml:space="preserve">: basale werkingsmechanisme </w:t>
      </w:r>
    </w:p>
    <w:p w14:paraId="141A698A" w14:textId="77777777" w:rsidR="00971951" w:rsidRPr="00982DCA" w:rsidRDefault="00971951" w:rsidP="00971951">
      <w:pPr>
        <w:ind w:left="1440" w:firstLine="720"/>
        <w:rPr>
          <w:b/>
          <w:bCs/>
          <w:i/>
          <w:iCs/>
        </w:rPr>
      </w:pPr>
      <w:r w:rsidRPr="00982DCA">
        <w:rPr>
          <w:rFonts w:cs="Verdana"/>
          <w:b/>
          <w:bCs/>
          <w:i/>
          <w:iCs/>
          <w:color w:val="000000"/>
          <w:kern w:val="0"/>
        </w:rPr>
        <w:t>Sanne Smith</w:t>
      </w:r>
    </w:p>
    <w:p w14:paraId="3F678871" w14:textId="099CDACE" w:rsidR="00931B4F" w:rsidRPr="00982DCA" w:rsidRDefault="00931B4F" w:rsidP="00931B4F">
      <w:r w:rsidRPr="00982DCA">
        <w:t>17.</w:t>
      </w:r>
      <w:r w:rsidR="005816AB">
        <w:t>2</w:t>
      </w:r>
      <w:r w:rsidRPr="00982DCA">
        <w:t>5u – 1</w:t>
      </w:r>
      <w:r w:rsidR="005816AB">
        <w:t>7.40</w:t>
      </w:r>
      <w:r w:rsidRPr="00982DCA">
        <w:t>u</w:t>
      </w:r>
      <w:r w:rsidRPr="00982DCA">
        <w:tab/>
        <w:t>Korte Pauze</w:t>
      </w:r>
    </w:p>
    <w:p w14:paraId="5CED0F39" w14:textId="77777777" w:rsidR="00971951" w:rsidRPr="00982DCA" w:rsidRDefault="00931B4F" w:rsidP="00971951">
      <w:pPr>
        <w:pStyle w:val="Default"/>
        <w:rPr>
          <w:rFonts w:asciiTheme="minorHAnsi" w:hAnsiTheme="minorHAnsi" w:cs="Verdana"/>
          <w:lang w:val="nl-NL"/>
        </w:rPr>
      </w:pPr>
      <w:r w:rsidRPr="00982DCA">
        <w:rPr>
          <w:rFonts w:asciiTheme="minorHAnsi" w:hAnsiTheme="minorHAnsi"/>
          <w:lang w:val="nl-NL"/>
        </w:rPr>
        <w:t>1</w:t>
      </w:r>
      <w:r w:rsidR="005816AB">
        <w:rPr>
          <w:rFonts w:asciiTheme="minorHAnsi" w:hAnsiTheme="minorHAnsi"/>
          <w:lang w:val="nl-NL"/>
        </w:rPr>
        <w:t>7.40</w:t>
      </w:r>
      <w:r w:rsidRPr="00982DCA">
        <w:rPr>
          <w:rFonts w:asciiTheme="minorHAnsi" w:hAnsiTheme="minorHAnsi"/>
          <w:lang w:val="nl-NL"/>
        </w:rPr>
        <w:t>u – 18.</w:t>
      </w:r>
      <w:r w:rsidR="005816AB">
        <w:rPr>
          <w:rFonts w:asciiTheme="minorHAnsi" w:hAnsiTheme="minorHAnsi"/>
          <w:lang w:val="nl-NL"/>
        </w:rPr>
        <w:t>25</w:t>
      </w:r>
      <w:r w:rsidRPr="00982DCA">
        <w:rPr>
          <w:rFonts w:asciiTheme="minorHAnsi" w:hAnsiTheme="minorHAnsi"/>
          <w:lang w:val="nl-NL"/>
        </w:rPr>
        <w:t>u</w:t>
      </w:r>
      <w:r w:rsidRPr="00982DCA">
        <w:rPr>
          <w:rFonts w:asciiTheme="minorHAnsi" w:hAnsiTheme="minorHAnsi"/>
          <w:lang w:val="nl-NL"/>
        </w:rPr>
        <w:tab/>
      </w:r>
      <w:proofErr w:type="spellStart"/>
      <w:r w:rsidR="00971951" w:rsidRPr="00982DCA">
        <w:rPr>
          <w:rFonts w:asciiTheme="minorHAnsi" w:hAnsiTheme="minorHAnsi" w:cs="Verdana"/>
          <w:color w:val="00B050"/>
          <w:lang w:val="nl-NL"/>
        </w:rPr>
        <w:t>Ketamine</w:t>
      </w:r>
      <w:proofErr w:type="spellEnd"/>
      <w:r w:rsidR="00971951" w:rsidRPr="00982DCA">
        <w:rPr>
          <w:rFonts w:asciiTheme="minorHAnsi" w:hAnsiTheme="minorHAnsi" w:cs="Verdana"/>
          <w:color w:val="00B050"/>
          <w:lang w:val="nl-NL"/>
        </w:rPr>
        <w:t xml:space="preserve">: mogelijkheden bij TR Depressie </w:t>
      </w:r>
    </w:p>
    <w:p w14:paraId="0D6DF885" w14:textId="77777777" w:rsidR="00971951" w:rsidRPr="00982DCA" w:rsidRDefault="00971951" w:rsidP="00971951">
      <w:pPr>
        <w:ind w:left="1440" w:firstLine="720"/>
        <w:rPr>
          <w:b/>
          <w:bCs/>
          <w:i/>
          <w:iCs/>
        </w:rPr>
      </w:pPr>
      <w:r w:rsidRPr="00982DCA">
        <w:rPr>
          <w:rFonts w:cs="Verdana"/>
          <w:b/>
          <w:bCs/>
          <w:i/>
          <w:iCs/>
          <w:color w:val="000000"/>
          <w:kern w:val="0"/>
        </w:rPr>
        <w:t>Sanne Smith</w:t>
      </w:r>
    </w:p>
    <w:p w14:paraId="22E693A6" w14:textId="77777777" w:rsidR="00931B4F" w:rsidRPr="00982DCA" w:rsidRDefault="00931B4F" w:rsidP="00931B4F">
      <w:pPr>
        <w:pBdr>
          <w:bottom w:val="single" w:sz="6" w:space="1" w:color="auto"/>
        </w:pBdr>
      </w:pPr>
    </w:p>
    <w:p w14:paraId="02BB0C2B" w14:textId="77777777" w:rsidR="00931B4F" w:rsidRPr="00982DCA" w:rsidRDefault="00931B4F" w:rsidP="00931B4F"/>
    <w:p w14:paraId="5CCE7E53" w14:textId="4F962CEA" w:rsidR="00931B4F" w:rsidRPr="00982DCA" w:rsidRDefault="00054895" w:rsidP="00931B4F">
      <w:pPr>
        <w:rPr>
          <w:b/>
          <w:bCs/>
          <w:color w:val="EE0000"/>
        </w:rPr>
      </w:pPr>
      <w:r w:rsidRPr="00982DCA">
        <w:rPr>
          <w:b/>
          <w:bCs/>
          <w:color w:val="EE0000"/>
        </w:rPr>
        <w:t>13</w:t>
      </w:r>
      <w:r w:rsidR="00931B4F" w:rsidRPr="00982DCA">
        <w:rPr>
          <w:b/>
          <w:bCs/>
          <w:color w:val="EE0000"/>
        </w:rPr>
        <w:t xml:space="preserve"> Nov 2025</w:t>
      </w:r>
      <w:r w:rsidR="00931B4F" w:rsidRPr="00982DCA">
        <w:rPr>
          <w:b/>
          <w:bCs/>
          <w:color w:val="EE0000"/>
        </w:rPr>
        <w:tab/>
      </w:r>
      <w:r w:rsidR="00931B4F" w:rsidRPr="00982DCA">
        <w:rPr>
          <w:b/>
          <w:bCs/>
          <w:color w:val="EE0000"/>
        </w:rPr>
        <w:tab/>
        <w:t>Donderdag</w:t>
      </w:r>
    </w:p>
    <w:p w14:paraId="78D1128A" w14:textId="2E3DDA26" w:rsidR="00931B4F" w:rsidRPr="00982DCA" w:rsidRDefault="00931B4F" w:rsidP="00931B4F">
      <w:pPr>
        <w:rPr>
          <w:color w:val="212121"/>
        </w:rPr>
      </w:pPr>
      <w:r w:rsidRPr="00982DCA">
        <w:t>09.00u – 09.45u</w:t>
      </w:r>
      <w:r w:rsidRPr="00982DCA">
        <w:tab/>
      </w:r>
      <w:r w:rsidR="00700D09" w:rsidRPr="00982DCA">
        <w:rPr>
          <w:color w:val="00B050"/>
        </w:rPr>
        <w:t>De neurobiologie van cognitie</w:t>
      </w:r>
    </w:p>
    <w:p w14:paraId="07C1278E" w14:textId="257F4EB4" w:rsidR="00931B4F" w:rsidRPr="00982DCA" w:rsidRDefault="00F512A4" w:rsidP="00931B4F">
      <w:pPr>
        <w:rPr>
          <w:b/>
          <w:bCs/>
          <w:i/>
          <w:iCs/>
        </w:rPr>
      </w:pPr>
      <w:r w:rsidRPr="00982DCA">
        <w:rPr>
          <w:color w:val="212121"/>
        </w:rPr>
        <w:tab/>
      </w:r>
      <w:r w:rsidRPr="00982DCA">
        <w:rPr>
          <w:color w:val="212121"/>
        </w:rPr>
        <w:tab/>
      </w:r>
      <w:r w:rsidRPr="00982DCA">
        <w:rPr>
          <w:color w:val="212121"/>
        </w:rPr>
        <w:tab/>
      </w:r>
      <w:r w:rsidRPr="00982DCA">
        <w:rPr>
          <w:b/>
          <w:bCs/>
          <w:i/>
          <w:iCs/>
          <w:color w:val="212121"/>
        </w:rPr>
        <w:t>Anouk Schrantee</w:t>
      </w:r>
      <w:r w:rsidR="00931B4F" w:rsidRPr="00982DCA">
        <w:rPr>
          <w:b/>
          <w:bCs/>
          <w:i/>
          <w:iCs/>
        </w:rPr>
        <w:tab/>
      </w:r>
      <w:r w:rsidR="00931B4F" w:rsidRPr="00982DCA">
        <w:rPr>
          <w:b/>
          <w:bCs/>
          <w:i/>
          <w:iCs/>
        </w:rPr>
        <w:tab/>
      </w:r>
      <w:r w:rsidR="00931B4F" w:rsidRPr="00982DCA">
        <w:rPr>
          <w:b/>
          <w:bCs/>
          <w:i/>
          <w:iCs/>
        </w:rPr>
        <w:tab/>
      </w:r>
    </w:p>
    <w:p w14:paraId="181729F6" w14:textId="77777777" w:rsidR="00931B4F" w:rsidRPr="00982DCA" w:rsidRDefault="00931B4F" w:rsidP="00931B4F">
      <w:r w:rsidRPr="00982DCA">
        <w:t>09.45u – 09.55u</w:t>
      </w:r>
      <w:r w:rsidRPr="00982DCA">
        <w:tab/>
        <w:t>Korte Pauze</w:t>
      </w:r>
    </w:p>
    <w:p w14:paraId="4BB17EC2" w14:textId="7B1DC30C" w:rsidR="00931B4F" w:rsidRPr="00982DCA" w:rsidRDefault="00931B4F" w:rsidP="00931B4F">
      <w:r w:rsidRPr="00982DCA">
        <w:t xml:space="preserve">09.55u – 10.40u </w:t>
      </w:r>
      <w:r w:rsidRPr="00982DCA">
        <w:tab/>
      </w:r>
      <w:r w:rsidR="00700D09" w:rsidRPr="00982DCA">
        <w:rPr>
          <w:color w:val="00B050"/>
        </w:rPr>
        <w:t xml:space="preserve">GABA en </w:t>
      </w:r>
      <w:proofErr w:type="spellStart"/>
      <w:r w:rsidR="00700D09" w:rsidRPr="00982DCA">
        <w:rPr>
          <w:color w:val="00B050"/>
        </w:rPr>
        <w:t>Glutamaat</w:t>
      </w:r>
      <w:proofErr w:type="spellEnd"/>
      <w:r w:rsidR="00700D09" w:rsidRPr="00982DCA">
        <w:rPr>
          <w:color w:val="00B050"/>
        </w:rPr>
        <w:t xml:space="preserve"> en cognitieve processen</w:t>
      </w:r>
    </w:p>
    <w:p w14:paraId="7358C1BF" w14:textId="19C2DDB3" w:rsidR="00931B4F" w:rsidRPr="00982DCA" w:rsidRDefault="00931B4F" w:rsidP="00931B4F">
      <w:pPr>
        <w:rPr>
          <w:b/>
          <w:bCs/>
          <w:i/>
          <w:iCs/>
        </w:rPr>
      </w:pPr>
      <w:r w:rsidRPr="00982DCA">
        <w:tab/>
      </w:r>
      <w:r w:rsidRPr="00982DCA">
        <w:tab/>
      </w:r>
      <w:r w:rsidRPr="00982DCA">
        <w:tab/>
      </w:r>
      <w:r w:rsidR="00F512A4" w:rsidRPr="00982DCA">
        <w:rPr>
          <w:b/>
          <w:bCs/>
          <w:i/>
          <w:iCs/>
          <w:color w:val="212121"/>
        </w:rPr>
        <w:t>Anouk Schrantee</w:t>
      </w:r>
      <w:r w:rsidR="00F512A4" w:rsidRPr="00982DCA">
        <w:rPr>
          <w:b/>
          <w:bCs/>
          <w:i/>
          <w:iCs/>
        </w:rPr>
        <w:tab/>
      </w:r>
    </w:p>
    <w:p w14:paraId="2F0DC475" w14:textId="77777777" w:rsidR="00931B4F" w:rsidRPr="00982DCA" w:rsidRDefault="00931B4F" w:rsidP="00931B4F">
      <w:r w:rsidRPr="00982DCA">
        <w:t>10.40u– 10.55u</w:t>
      </w:r>
      <w:r w:rsidRPr="00982DCA">
        <w:tab/>
        <w:t>Pauze</w:t>
      </w:r>
    </w:p>
    <w:p w14:paraId="3C13C36D" w14:textId="0FE77BD7" w:rsidR="00700D09" w:rsidRPr="00982DCA" w:rsidRDefault="00931B4F" w:rsidP="00700D09">
      <w:r w:rsidRPr="00982DCA">
        <w:t>10.55u – 11.40u</w:t>
      </w:r>
      <w:r w:rsidRPr="00982DCA">
        <w:tab/>
      </w:r>
      <w:proofErr w:type="spellStart"/>
      <w:r w:rsidR="00700D09" w:rsidRPr="00982DCA">
        <w:rPr>
          <w:color w:val="00B050"/>
        </w:rPr>
        <w:t>Glutamaathypothese</w:t>
      </w:r>
      <w:proofErr w:type="spellEnd"/>
      <w:r w:rsidR="00700D09" w:rsidRPr="00982DCA">
        <w:rPr>
          <w:color w:val="00B050"/>
        </w:rPr>
        <w:t xml:space="preserve"> van psychose</w:t>
      </w:r>
    </w:p>
    <w:p w14:paraId="4761AB8C" w14:textId="59853271" w:rsidR="001E53F5" w:rsidRPr="00982DCA" w:rsidRDefault="00700D09" w:rsidP="00D73D02">
      <w:pPr>
        <w:rPr>
          <w:b/>
          <w:bCs/>
          <w:color w:val="212121"/>
        </w:rPr>
      </w:pPr>
      <w:r w:rsidRPr="00982DCA">
        <w:rPr>
          <w:i/>
          <w:iCs/>
        </w:rPr>
        <w:tab/>
      </w:r>
      <w:r w:rsidRPr="00982DCA">
        <w:rPr>
          <w:i/>
          <w:iCs/>
        </w:rPr>
        <w:tab/>
      </w:r>
      <w:r w:rsidRPr="00982DCA">
        <w:rPr>
          <w:i/>
          <w:iCs/>
        </w:rPr>
        <w:tab/>
      </w:r>
      <w:r w:rsidRPr="00982DCA">
        <w:rPr>
          <w:b/>
          <w:bCs/>
          <w:i/>
          <w:iCs/>
        </w:rPr>
        <w:t>Selene Veerman</w:t>
      </w:r>
      <w:r w:rsidR="001E53F5" w:rsidRPr="00982DCA">
        <w:rPr>
          <w:b/>
          <w:bCs/>
          <w:color w:val="212121"/>
        </w:rPr>
        <w:tab/>
      </w:r>
      <w:r w:rsidR="001E53F5" w:rsidRPr="00982DCA">
        <w:rPr>
          <w:b/>
          <w:bCs/>
          <w:color w:val="212121"/>
        </w:rPr>
        <w:tab/>
      </w:r>
    </w:p>
    <w:p w14:paraId="5B89C7D7" w14:textId="77777777" w:rsidR="00931B4F" w:rsidRPr="00982DCA" w:rsidRDefault="00931B4F" w:rsidP="00931B4F">
      <w:r w:rsidRPr="00982DCA">
        <w:t>11.40u – 11.50u</w:t>
      </w:r>
      <w:r w:rsidRPr="00982DCA">
        <w:tab/>
        <w:t>Korte Pauze</w:t>
      </w:r>
    </w:p>
    <w:p w14:paraId="22A2B10E" w14:textId="4D079640" w:rsidR="00700D09" w:rsidRPr="00982DCA" w:rsidRDefault="00931B4F" w:rsidP="00700D09">
      <w:pPr>
        <w:ind w:left="2160" w:hanging="2160"/>
      </w:pPr>
      <w:r w:rsidRPr="00982DCA">
        <w:t>11.50u – 12.35u</w:t>
      </w:r>
      <w:r w:rsidRPr="00982DCA">
        <w:tab/>
      </w:r>
      <w:r w:rsidR="00700D09" w:rsidRPr="00982DCA">
        <w:rPr>
          <w:color w:val="00B050"/>
        </w:rPr>
        <w:t xml:space="preserve">Behandel opties voor psychose: </w:t>
      </w:r>
      <w:proofErr w:type="spellStart"/>
      <w:r w:rsidR="00700D09" w:rsidRPr="00982DCA">
        <w:rPr>
          <w:color w:val="00B050"/>
        </w:rPr>
        <w:t>glutamaat</w:t>
      </w:r>
      <w:proofErr w:type="spellEnd"/>
      <w:r w:rsidR="00C55CAE">
        <w:rPr>
          <w:color w:val="00B050"/>
        </w:rPr>
        <w:t>-</w:t>
      </w:r>
      <w:r w:rsidR="00700D09" w:rsidRPr="00982DCA">
        <w:rPr>
          <w:color w:val="00B050"/>
        </w:rPr>
        <w:t>antagonisten</w:t>
      </w:r>
    </w:p>
    <w:p w14:paraId="3D70172C" w14:textId="197A42BA" w:rsidR="001E53F5" w:rsidRPr="00982DCA" w:rsidRDefault="00700D09" w:rsidP="00700D09">
      <w:pPr>
        <w:ind w:left="2160"/>
        <w:rPr>
          <w:b/>
          <w:bCs/>
          <w:color w:val="212121"/>
        </w:rPr>
      </w:pPr>
      <w:r w:rsidRPr="00982DCA">
        <w:rPr>
          <w:b/>
          <w:bCs/>
          <w:i/>
          <w:iCs/>
        </w:rPr>
        <w:t>Selene Veerman</w:t>
      </w:r>
      <w:r w:rsidR="001E53F5" w:rsidRPr="00982DCA">
        <w:rPr>
          <w:b/>
          <w:bCs/>
          <w:color w:val="212121"/>
        </w:rPr>
        <w:tab/>
      </w:r>
    </w:p>
    <w:p w14:paraId="375AF336" w14:textId="77777777" w:rsidR="00931B4F" w:rsidRPr="00982DCA" w:rsidRDefault="00931B4F" w:rsidP="00931B4F">
      <w:r w:rsidRPr="00982DCA">
        <w:t>12.35u – 13.45u</w:t>
      </w:r>
      <w:r w:rsidRPr="00982DCA">
        <w:tab/>
        <w:t>Lunch Pauze</w:t>
      </w:r>
    </w:p>
    <w:p w14:paraId="4D6B3F3D" w14:textId="704C5AA7" w:rsidR="00700D09" w:rsidRPr="00982DCA" w:rsidRDefault="00931B4F" w:rsidP="00700D09">
      <w:pPr>
        <w:rPr>
          <w:i/>
          <w:iCs/>
        </w:rPr>
      </w:pPr>
      <w:r w:rsidRPr="00982DCA">
        <w:t>13.45u – 14.30u</w:t>
      </w:r>
      <w:r w:rsidRPr="00982DCA">
        <w:tab/>
      </w:r>
      <w:r w:rsidR="00700D09" w:rsidRPr="00982DCA">
        <w:rPr>
          <w:color w:val="00B050"/>
        </w:rPr>
        <w:t xml:space="preserve">GABA en </w:t>
      </w:r>
      <w:proofErr w:type="spellStart"/>
      <w:r w:rsidR="00700D09" w:rsidRPr="00982DCA">
        <w:rPr>
          <w:color w:val="00B050"/>
        </w:rPr>
        <w:t>glutamaat</w:t>
      </w:r>
      <w:proofErr w:type="spellEnd"/>
      <w:r w:rsidR="00700D09" w:rsidRPr="00982DCA">
        <w:rPr>
          <w:color w:val="00B050"/>
        </w:rPr>
        <w:t xml:space="preserve"> en bewegen</w:t>
      </w:r>
    </w:p>
    <w:p w14:paraId="74670829" w14:textId="7CB89391" w:rsidR="00931B4F" w:rsidRPr="00982DCA" w:rsidRDefault="00931B4F" w:rsidP="00931B4F">
      <w:pPr>
        <w:rPr>
          <w:b/>
          <w:bCs/>
          <w:i/>
          <w:iCs/>
        </w:rPr>
      </w:pPr>
      <w:r w:rsidRPr="00982DCA">
        <w:rPr>
          <w:i/>
          <w:iCs/>
        </w:rPr>
        <w:t xml:space="preserve"> </w:t>
      </w:r>
      <w:r w:rsidR="00700D09" w:rsidRPr="00982DCA">
        <w:rPr>
          <w:i/>
          <w:iCs/>
        </w:rPr>
        <w:tab/>
      </w:r>
      <w:r w:rsidR="00700D09" w:rsidRPr="00982DCA">
        <w:rPr>
          <w:i/>
          <w:iCs/>
        </w:rPr>
        <w:tab/>
      </w:r>
      <w:r w:rsidR="00700D09" w:rsidRPr="00982DCA">
        <w:rPr>
          <w:i/>
          <w:iCs/>
        </w:rPr>
        <w:tab/>
      </w:r>
      <w:r w:rsidR="00700D09" w:rsidRPr="00982DCA">
        <w:rPr>
          <w:b/>
          <w:bCs/>
          <w:i/>
          <w:iCs/>
        </w:rPr>
        <w:t>Peter van Harten</w:t>
      </w:r>
    </w:p>
    <w:p w14:paraId="2FB0F053" w14:textId="77777777" w:rsidR="00931B4F" w:rsidRPr="00982DCA" w:rsidRDefault="00931B4F" w:rsidP="00931B4F">
      <w:r w:rsidRPr="00982DCA">
        <w:t>14.30u – 14.40u</w:t>
      </w:r>
      <w:r w:rsidRPr="00982DCA">
        <w:tab/>
        <w:t>Korte Pauze</w:t>
      </w:r>
    </w:p>
    <w:p w14:paraId="02C3B59C" w14:textId="12F3535C" w:rsidR="00700D09" w:rsidRPr="00982DCA" w:rsidRDefault="00931B4F" w:rsidP="00700D09">
      <w:pPr>
        <w:ind w:left="2160" w:hanging="2160"/>
      </w:pPr>
      <w:r w:rsidRPr="00982DCA">
        <w:t>14.40u – 15.25u</w:t>
      </w:r>
      <w:r w:rsidRPr="00982DCA">
        <w:tab/>
      </w:r>
      <w:r w:rsidR="00700D09" w:rsidRPr="00982DCA">
        <w:rPr>
          <w:color w:val="00B050"/>
        </w:rPr>
        <w:t xml:space="preserve">Bewegingsstoornissen en GABA en </w:t>
      </w:r>
      <w:proofErr w:type="spellStart"/>
      <w:r w:rsidR="00700D09" w:rsidRPr="00982DCA">
        <w:rPr>
          <w:color w:val="00B050"/>
        </w:rPr>
        <w:t>glutamaat</w:t>
      </w:r>
      <w:proofErr w:type="spellEnd"/>
    </w:p>
    <w:p w14:paraId="0A47211F" w14:textId="0CEDC9BA" w:rsidR="00931B4F" w:rsidRPr="00982DCA" w:rsidRDefault="00700D09" w:rsidP="00D73D02">
      <w:pPr>
        <w:ind w:left="2160"/>
        <w:rPr>
          <w:b/>
          <w:bCs/>
          <w:i/>
          <w:iCs/>
        </w:rPr>
      </w:pPr>
      <w:r w:rsidRPr="00982DCA">
        <w:rPr>
          <w:b/>
          <w:bCs/>
          <w:i/>
          <w:iCs/>
        </w:rPr>
        <w:t>Peter van Harten</w:t>
      </w:r>
    </w:p>
    <w:p w14:paraId="65CE519D" w14:textId="77777777" w:rsidR="00931B4F" w:rsidRPr="00982DCA" w:rsidRDefault="00931B4F" w:rsidP="00931B4F">
      <w:r w:rsidRPr="00982DCA">
        <w:t>15.25u – 15.35u</w:t>
      </w:r>
      <w:r w:rsidRPr="00982DCA">
        <w:tab/>
        <w:t>Pauze</w:t>
      </w:r>
    </w:p>
    <w:p w14:paraId="371DEC72" w14:textId="77777777" w:rsidR="00931B4F" w:rsidRPr="00982DCA" w:rsidRDefault="00931B4F" w:rsidP="00931B4F">
      <w:r w:rsidRPr="00982DCA">
        <w:t xml:space="preserve">15.35u – 16.00u </w:t>
      </w:r>
      <w:r w:rsidRPr="00982DCA">
        <w:tab/>
        <w:t>Eindtoets</w:t>
      </w:r>
    </w:p>
    <w:p w14:paraId="1204A749" w14:textId="77777777" w:rsidR="00931B4F" w:rsidRPr="00982DCA" w:rsidRDefault="00931B4F" w:rsidP="00931B4F">
      <w:r w:rsidRPr="00982DCA">
        <w:t>16.00u</w:t>
      </w:r>
      <w:r w:rsidRPr="00982DCA">
        <w:tab/>
      </w:r>
      <w:r w:rsidRPr="00982DCA">
        <w:tab/>
      </w:r>
      <w:r w:rsidRPr="00982DCA">
        <w:tab/>
        <w:t>Einde cursus, Vertrek naar Boot.</w:t>
      </w:r>
    </w:p>
    <w:sectPr w:rsidR="00931B4F" w:rsidRPr="00982DCA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4F"/>
    <w:rsid w:val="000035F1"/>
    <w:rsid w:val="0000529C"/>
    <w:rsid w:val="0001469C"/>
    <w:rsid w:val="00015822"/>
    <w:rsid w:val="000370DF"/>
    <w:rsid w:val="00037B63"/>
    <w:rsid w:val="00044D4A"/>
    <w:rsid w:val="00054895"/>
    <w:rsid w:val="00062E60"/>
    <w:rsid w:val="00086C2A"/>
    <w:rsid w:val="00093109"/>
    <w:rsid w:val="000A1CF8"/>
    <w:rsid w:val="000A4066"/>
    <w:rsid w:val="000A4BDE"/>
    <w:rsid w:val="000A7786"/>
    <w:rsid w:val="000B3FEA"/>
    <w:rsid w:val="000C3624"/>
    <w:rsid w:val="000D56CC"/>
    <w:rsid w:val="001018EC"/>
    <w:rsid w:val="0011559A"/>
    <w:rsid w:val="00120AD6"/>
    <w:rsid w:val="0012162E"/>
    <w:rsid w:val="00123CA1"/>
    <w:rsid w:val="00137516"/>
    <w:rsid w:val="00145E8B"/>
    <w:rsid w:val="00147D04"/>
    <w:rsid w:val="001504AF"/>
    <w:rsid w:val="0015394A"/>
    <w:rsid w:val="00160581"/>
    <w:rsid w:val="00160F11"/>
    <w:rsid w:val="00184F5C"/>
    <w:rsid w:val="00190BD5"/>
    <w:rsid w:val="001A07EE"/>
    <w:rsid w:val="001A3D54"/>
    <w:rsid w:val="001B0ED5"/>
    <w:rsid w:val="001C706E"/>
    <w:rsid w:val="001D69AF"/>
    <w:rsid w:val="001E53F5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3BEB"/>
    <w:rsid w:val="002504D7"/>
    <w:rsid w:val="002516D4"/>
    <w:rsid w:val="002874E7"/>
    <w:rsid w:val="002A3824"/>
    <w:rsid w:val="002B7148"/>
    <w:rsid w:val="002D1E31"/>
    <w:rsid w:val="002D5712"/>
    <w:rsid w:val="002F1D14"/>
    <w:rsid w:val="002F2750"/>
    <w:rsid w:val="002F57FF"/>
    <w:rsid w:val="003106D7"/>
    <w:rsid w:val="00314E5F"/>
    <w:rsid w:val="00315B5F"/>
    <w:rsid w:val="003257AA"/>
    <w:rsid w:val="00325AAF"/>
    <w:rsid w:val="00351513"/>
    <w:rsid w:val="00351807"/>
    <w:rsid w:val="00353907"/>
    <w:rsid w:val="00355CAC"/>
    <w:rsid w:val="00356163"/>
    <w:rsid w:val="003640C4"/>
    <w:rsid w:val="00367C67"/>
    <w:rsid w:val="0038173D"/>
    <w:rsid w:val="00391DDE"/>
    <w:rsid w:val="003A5968"/>
    <w:rsid w:val="003A62EE"/>
    <w:rsid w:val="003C0234"/>
    <w:rsid w:val="003C118A"/>
    <w:rsid w:val="003D03A5"/>
    <w:rsid w:val="003D1E0F"/>
    <w:rsid w:val="003D67F4"/>
    <w:rsid w:val="003E0325"/>
    <w:rsid w:val="003E5D97"/>
    <w:rsid w:val="003F5A32"/>
    <w:rsid w:val="004013B8"/>
    <w:rsid w:val="00412281"/>
    <w:rsid w:val="00426523"/>
    <w:rsid w:val="00431E5F"/>
    <w:rsid w:val="0043217A"/>
    <w:rsid w:val="00443472"/>
    <w:rsid w:val="004503F7"/>
    <w:rsid w:val="004570C6"/>
    <w:rsid w:val="00463041"/>
    <w:rsid w:val="0047345E"/>
    <w:rsid w:val="0048638E"/>
    <w:rsid w:val="004A15EA"/>
    <w:rsid w:val="004C4FAA"/>
    <w:rsid w:val="004C7834"/>
    <w:rsid w:val="004C7E5B"/>
    <w:rsid w:val="004E1EE2"/>
    <w:rsid w:val="004E5D01"/>
    <w:rsid w:val="004F60D6"/>
    <w:rsid w:val="0050297A"/>
    <w:rsid w:val="00511664"/>
    <w:rsid w:val="005226FB"/>
    <w:rsid w:val="00530FF6"/>
    <w:rsid w:val="00546929"/>
    <w:rsid w:val="0054737E"/>
    <w:rsid w:val="005535AF"/>
    <w:rsid w:val="00554923"/>
    <w:rsid w:val="00562DB3"/>
    <w:rsid w:val="00566FC3"/>
    <w:rsid w:val="00567EF9"/>
    <w:rsid w:val="005816AB"/>
    <w:rsid w:val="00590873"/>
    <w:rsid w:val="00592FB4"/>
    <w:rsid w:val="00595F99"/>
    <w:rsid w:val="00597E58"/>
    <w:rsid w:val="005A0121"/>
    <w:rsid w:val="005A442F"/>
    <w:rsid w:val="005C1441"/>
    <w:rsid w:val="005C6684"/>
    <w:rsid w:val="005C6C36"/>
    <w:rsid w:val="005D1A2D"/>
    <w:rsid w:val="005D55B2"/>
    <w:rsid w:val="00611A74"/>
    <w:rsid w:val="00615CC1"/>
    <w:rsid w:val="00626839"/>
    <w:rsid w:val="006422F1"/>
    <w:rsid w:val="006441D0"/>
    <w:rsid w:val="006447E9"/>
    <w:rsid w:val="0066011F"/>
    <w:rsid w:val="00661526"/>
    <w:rsid w:val="006769C3"/>
    <w:rsid w:val="00687398"/>
    <w:rsid w:val="006A6F1E"/>
    <w:rsid w:val="006A6F96"/>
    <w:rsid w:val="006B12C9"/>
    <w:rsid w:val="006B4280"/>
    <w:rsid w:val="006C5AA7"/>
    <w:rsid w:val="006D1857"/>
    <w:rsid w:val="006D4D07"/>
    <w:rsid w:val="006D666D"/>
    <w:rsid w:val="006D7808"/>
    <w:rsid w:val="006E2D7E"/>
    <w:rsid w:val="006E5D04"/>
    <w:rsid w:val="006F171E"/>
    <w:rsid w:val="00700D09"/>
    <w:rsid w:val="00704B37"/>
    <w:rsid w:val="00714B78"/>
    <w:rsid w:val="007266B1"/>
    <w:rsid w:val="00730197"/>
    <w:rsid w:val="00740497"/>
    <w:rsid w:val="0074407E"/>
    <w:rsid w:val="00744798"/>
    <w:rsid w:val="007504E7"/>
    <w:rsid w:val="00756609"/>
    <w:rsid w:val="007836F0"/>
    <w:rsid w:val="00784BB3"/>
    <w:rsid w:val="007C069D"/>
    <w:rsid w:val="007C1C63"/>
    <w:rsid w:val="007D377E"/>
    <w:rsid w:val="007E5AF2"/>
    <w:rsid w:val="007E6ECC"/>
    <w:rsid w:val="007F109F"/>
    <w:rsid w:val="00812B1B"/>
    <w:rsid w:val="0081637F"/>
    <w:rsid w:val="00817F69"/>
    <w:rsid w:val="00835BBD"/>
    <w:rsid w:val="00840B80"/>
    <w:rsid w:val="008565B6"/>
    <w:rsid w:val="00862D9B"/>
    <w:rsid w:val="00863FD5"/>
    <w:rsid w:val="00875C2B"/>
    <w:rsid w:val="00882226"/>
    <w:rsid w:val="0088627B"/>
    <w:rsid w:val="00896C0E"/>
    <w:rsid w:val="00897F87"/>
    <w:rsid w:val="008B1BC5"/>
    <w:rsid w:val="008B2F5C"/>
    <w:rsid w:val="008B4441"/>
    <w:rsid w:val="008D1299"/>
    <w:rsid w:val="008D34C5"/>
    <w:rsid w:val="008D4B77"/>
    <w:rsid w:val="008D4CB3"/>
    <w:rsid w:val="008D6102"/>
    <w:rsid w:val="008E4D7C"/>
    <w:rsid w:val="008E7046"/>
    <w:rsid w:val="008F1A32"/>
    <w:rsid w:val="00900522"/>
    <w:rsid w:val="009052AC"/>
    <w:rsid w:val="00913061"/>
    <w:rsid w:val="0092314A"/>
    <w:rsid w:val="009253BC"/>
    <w:rsid w:val="00925FCE"/>
    <w:rsid w:val="009303E2"/>
    <w:rsid w:val="00931B4F"/>
    <w:rsid w:val="00934141"/>
    <w:rsid w:val="009348EE"/>
    <w:rsid w:val="00940906"/>
    <w:rsid w:val="00953414"/>
    <w:rsid w:val="00957474"/>
    <w:rsid w:val="0096668C"/>
    <w:rsid w:val="00971951"/>
    <w:rsid w:val="00982DCA"/>
    <w:rsid w:val="009A4C4D"/>
    <w:rsid w:val="009A6504"/>
    <w:rsid w:val="009B25FA"/>
    <w:rsid w:val="009C7021"/>
    <w:rsid w:val="009D4334"/>
    <w:rsid w:val="009D6D19"/>
    <w:rsid w:val="009D75FB"/>
    <w:rsid w:val="009E50DE"/>
    <w:rsid w:val="009F0313"/>
    <w:rsid w:val="00A118F3"/>
    <w:rsid w:val="00A15901"/>
    <w:rsid w:val="00A22960"/>
    <w:rsid w:val="00A31828"/>
    <w:rsid w:val="00A31B8E"/>
    <w:rsid w:val="00A33AC3"/>
    <w:rsid w:val="00A457FF"/>
    <w:rsid w:val="00A472AB"/>
    <w:rsid w:val="00A47374"/>
    <w:rsid w:val="00A777EF"/>
    <w:rsid w:val="00AA6EBE"/>
    <w:rsid w:val="00AB56A3"/>
    <w:rsid w:val="00AC13EC"/>
    <w:rsid w:val="00AC546F"/>
    <w:rsid w:val="00AD138D"/>
    <w:rsid w:val="00AD1A0A"/>
    <w:rsid w:val="00AD3AEC"/>
    <w:rsid w:val="00AE0853"/>
    <w:rsid w:val="00AF7316"/>
    <w:rsid w:val="00B01C3C"/>
    <w:rsid w:val="00B05211"/>
    <w:rsid w:val="00B10830"/>
    <w:rsid w:val="00B12C22"/>
    <w:rsid w:val="00B135C1"/>
    <w:rsid w:val="00B2687F"/>
    <w:rsid w:val="00B27A0E"/>
    <w:rsid w:val="00B47D89"/>
    <w:rsid w:val="00B70602"/>
    <w:rsid w:val="00B71E21"/>
    <w:rsid w:val="00B777A5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6670"/>
    <w:rsid w:val="00BE17AA"/>
    <w:rsid w:val="00BE384C"/>
    <w:rsid w:val="00BE5972"/>
    <w:rsid w:val="00BF5371"/>
    <w:rsid w:val="00BF6991"/>
    <w:rsid w:val="00C103D7"/>
    <w:rsid w:val="00C148C1"/>
    <w:rsid w:val="00C174DE"/>
    <w:rsid w:val="00C261B3"/>
    <w:rsid w:val="00C3045E"/>
    <w:rsid w:val="00C4354E"/>
    <w:rsid w:val="00C44ED2"/>
    <w:rsid w:val="00C45125"/>
    <w:rsid w:val="00C51F01"/>
    <w:rsid w:val="00C55CAE"/>
    <w:rsid w:val="00C56C16"/>
    <w:rsid w:val="00C67B4F"/>
    <w:rsid w:val="00C75440"/>
    <w:rsid w:val="00C873F9"/>
    <w:rsid w:val="00C91315"/>
    <w:rsid w:val="00C95341"/>
    <w:rsid w:val="00C95EA3"/>
    <w:rsid w:val="00C969FE"/>
    <w:rsid w:val="00C977F6"/>
    <w:rsid w:val="00CB594B"/>
    <w:rsid w:val="00CC2223"/>
    <w:rsid w:val="00CE2B34"/>
    <w:rsid w:val="00D1482D"/>
    <w:rsid w:val="00D17DF9"/>
    <w:rsid w:val="00D24ECD"/>
    <w:rsid w:val="00D407D3"/>
    <w:rsid w:val="00D40DD3"/>
    <w:rsid w:val="00D44A5C"/>
    <w:rsid w:val="00D44D31"/>
    <w:rsid w:val="00D54612"/>
    <w:rsid w:val="00D65C04"/>
    <w:rsid w:val="00D71FFD"/>
    <w:rsid w:val="00D73D02"/>
    <w:rsid w:val="00D836BA"/>
    <w:rsid w:val="00D845BD"/>
    <w:rsid w:val="00D914C3"/>
    <w:rsid w:val="00D95003"/>
    <w:rsid w:val="00DA2E2F"/>
    <w:rsid w:val="00DC0E2F"/>
    <w:rsid w:val="00DC1A48"/>
    <w:rsid w:val="00DC2BD6"/>
    <w:rsid w:val="00DC5272"/>
    <w:rsid w:val="00DC6A95"/>
    <w:rsid w:val="00DE2E2A"/>
    <w:rsid w:val="00DF057E"/>
    <w:rsid w:val="00DF1153"/>
    <w:rsid w:val="00DF419A"/>
    <w:rsid w:val="00DF5246"/>
    <w:rsid w:val="00DF59D4"/>
    <w:rsid w:val="00E05315"/>
    <w:rsid w:val="00E06A1A"/>
    <w:rsid w:val="00E22424"/>
    <w:rsid w:val="00E4315A"/>
    <w:rsid w:val="00E45D70"/>
    <w:rsid w:val="00E55750"/>
    <w:rsid w:val="00E607A4"/>
    <w:rsid w:val="00E65DDB"/>
    <w:rsid w:val="00E75C5E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D3020"/>
    <w:rsid w:val="00EE26E6"/>
    <w:rsid w:val="00EE61BC"/>
    <w:rsid w:val="00EF7C64"/>
    <w:rsid w:val="00F1422D"/>
    <w:rsid w:val="00F369EF"/>
    <w:rsid w:val="00F50131"/>
    <w:rsid w:val="00F512A4"/>
    <w:rsid w:val="00F52F28"/>
    <w:rsid w:val="00F63BA8"/>
    <w:rsid w:val="00F64292"/>
    <w:rsid w:val="00F646AC"/>
    <w:rsid w:val="00F66ACC"/>
    <w:rsid w:val="00F670E7"/>
    <w:rsid w:val="00F82C06"/>
    <w:rsid w:val="00F8533A"/>
    <w:rsid w:val="00FB5D3E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1F94"/>
  <w15:chartTrackingRefBased/>
  <w15:docId w15:val="{003324CA-4F29-AF4A-84E2-068DD028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B4F"/>
  </w:style>
  <w:style w:type="paragraph" w:styleId="Kop1">
    <w:name w:val="heading 1"/>
    <w:basedOn w:val="Standaard"/>
    <w:next w:val="Standaard"/>
    <w:link w:val="Kop1Char"/>
    <w:uiPriority w:val="9"/>
    <w:qFormat/>
    <w:rsid w:val="0093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1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1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1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1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31B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1B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1B4F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1B4F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1B4F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1B4F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1B4F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1B4F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1B4F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31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1B4F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1B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1B4F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931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1B4F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931B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1B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1B4F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31B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1B4F"/>
    <w:pPr>
      <w:autoSpaceDE w:val="0"/>
      <w:autoSpaceDN w:val="0"/>
      <w:adjustRightInd w:val="0"/>
    </w:pPr>
    <w:rPr>
      <w:rFonts w:ascii="Cambria" w:hAnsi="Cambria" w:cs="Cambria"/>
      <w:color w:val="000000"/>
      <w:kern w:val="0"/>
      <w:lang w:val="en-GB"/>
    </w:rPr>
  </w:style>
  <w:style w:type="character" w:customStyle="1" w:styleId="apple-converted-space">
    <w:name w:val="apple-converted-space"/>
    <w:basedOn w:val="Standaardalinea-lettertype"/>
    <w:rsid w:val="00931B4F"/>
  </w:style>
  <w:style w:type="character" w:customStyle="1" w:styleId="spelle">
    <w:name w:val="spelle"/>
    <w:basedOn w:val="Standaardalinea-lettertype"/>
    <w:rsid w:val="00931B4F"/>
  </w:style>
  <w:style w:type="character" w:styleId="Hyperlink">
    <w:name w:val="Hyperlink"/>
    <w:basedOn w:val="Standaardalinea-lettertype"/>
    <w:uiPriority w:val="99"/>
    <w:unhideWhenUsed/>
    <w:rsid w:val="00F512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8</cp:revision>
  <cp:lastPrinted>2025-08-20T08:15:00Z</cp:lastPrinted>
  <dcterms:created xsi:type="dcterms:W3CDTF">2025-08-20T08:40:00Z</dcterms:created>
  <dcterms:modified xsi:type="dcterms:W3CDTF">2025-09-22T12:19:00Z</dcterms:modified>
</cp:coreProperties>
</file>