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45BC2" w14:textId="77777777" w:rsidR="00ED3112" w:rsidRPr="00ED3112" w:rsidRDefault="00ED3112" w:rsidP="00ED3112">
      <w:pPr>
        <w:shd w:val="clear" w:color="auto" w:fill="FFFFFF"/>
        <w:spacing w:after="0" w:line="240" w:lineRule="auto"/>
        <w:rPr>
          <w:rFonts w:ascii="Segoe UI" w:eastAsia="Times New Roman" w:hAnsi="Segoe UI" w:cs="Segoe UI"/>
          <w:color w:val="000000" w:themeColor="text1"/>
          <w:kern w:val="0"/>
          <w:sz w:val="22"/>
          <w:szCs w:val="22"/>
          <w:lang w:val="en-US"/>
          <w14:ligatures w14:val="none"/>
        </w:rPr>
      </w:pPr>
      <w:r w:rsidRPr="00ED3112">
        <w:rPr>
          <w:rFonts w:ascii="Segoe UI" w:eastAsia="Times New Roman" w:hAnsi="Segoe UI" w:cs="Segoe UI"/>
          <w:b/>
          <w:bCs/>
          <w:color w:val="000000" w:themeColor="text1"/>
          <w:kern w:val="0"/>
          <w:sz w:val="22"/>
          <w:szCs w:val="22"/>
          <w14:ligatures w14:val="none"/>
        </w:rPr>
        <w:t>TU</w:t>
      </w:r>
      <w:r w:rsidRPr="00ED3112">
        <w:rPr>
          <w:rFonts w:ascii="Segoe UI" w:eastAsia="Times New Roman" w:hAnsi="Segoe UI" w:cs="Segoe UI"/>
          <w:b/>
          <w:bCs/>
          <w:color w:val="000000" w:themeColor="text1"/>
          <w:kern w:val="0"/>
          <w:sz w:val="22"/>
          <w:szCs w:val="22"/>
          <w:lang w:val="en-US"/>
          <w14:ligatures w14:val="none"/>
        </w:rPr>
        <w:t xml:space="preserve"> </w:t>
      </w:r>
      <w:r w:rsidRPr="00ED3112">
        <w:rPr>
          <w:rFonts w:ascii="Segoe UI" w:eastAsia="Times New Roman" w:hAnsi="Segoe UI" w:cs="Segoe UI"/>
          <w:b/>
          <w:bCs/>
          <w:color w:val="000000" w:themeColor="text1"/>
          <w:kern w:val="0"/>
          <w:sz w:val="22"/>
          <w:szCs w:val="22"/>
          <w14:ligatures w14:val="none"/>
        </w:rPr>
        <w:t>Delft Terms and Policies and Authori</w:t>
      </w:r>
      <w:r w:rsidRPr="00ED3112">
        <w:rPr>
          <w:rFonts w:ascii="Segoe UI" w:eastAsia="Times New Roman" w:hAnsi="Segoe UI" w:cs="Segoe UI"/>
          <w:b/>
          <w:bCs/>
          <w:color w:val="000000" w:themeColor="text1"/>
          <w:kern w:val="0"/>
          <w:sz w:val="22"/>
          <w:szCs w:val="22"/>
          <w:lang w:val="en-US"/>
          <w14:ligatures w14:val="none"/>
        </w:rPr>
        <w:t>s</w:t>
      </w:r>
      <w:r w:rsidRPr="00ED3112">
        <w:rPr>
          <w:rFonts w:ascii="Segoe UI" w:eastAsia="Times New Roman" w:hAnsi="Segoe UI" w:cs="Segoe UI"/>
          <w:b/>
          <w:bCs/>
          <w:color w:val="000000" w:themeColor="text1"/>
          <w:kern w:val="0"/>
          <w:sz w:val="22"/>
          <w:szCs w:val="22"/>
          <w14:ligatures w14:val="none"/>
        </w:rPr>
        <w:t>ation Data Processing</w:t>
      </w:r>
    </w:p>
    <w:p w14:paraId="161E62E3" w14:textId="77777777" w:rsidR="00ED3112" w:rsidRPr="00ED3112" w:rsidRDefault="00ED3112" w:rsidP="00FB1A23">
      <w:pPr>
        <w:spacing w:after="0" w:line="240" w:lineRule="auto"/>
        <w:rPr>
          <w:rFonts w:ascii="Segoe UI" w:eastAsia="Times New Roman" w:hAnsi="Segoe UI" w:cs="Segoe UI"/>
          <w:b/>
          <w:bCs/>
          <w:color w:val="000000" w:themeColor="text1"/>
          <w:kern w:val="0"/>
          <w:sz w:val="21"/>
          <w:szCs w:val="21"/>
          <w:shd w:val="clear" w:color="auto" w:fill="FFFFFF"/>
          <w:lang w:val="en-US"/>
          <w14:ligatures w14:val="none"/>
        </w:rPr>
      </w:pPr>
    </w:p>
    <w:p w14:paraId="4BCBA42B" w14:textId="35553CE1" w:rsidR="00FB1A23" w:rsidRPr="00E8163E" w:rsidRDefault="00FB1A23" w:rsidP="00FB1A23">
      <w:pPr>
        <w:spacing w:after="0" w:line="240" w:lineRule="auto"/>
        <w:rPr>
          <w:rFonts w:ascii="Segoe UI" w:eastAsia="Times New Roman" w:hAnsi="Segoe UI" w:cs="Segoe UI"/>
          <w:b/>
          <w:bCs/>
          <w:color w:val="000000" w:themeColor="text1"/>
          <w:kern w:val="0"/>
          <w:sz w:val="21"/>
          <w:szCs w:val="21"/>
          <w:shd w:val="clear" w:color="auto" w:fill="FFFFFF"/>
          <w:lang w:val="en-US"/>
          <w14:ligatures w14:val="none"/>
        </w:rPr>
      </w:pPr>
      <w:r w:rsidRPr="00356889">
        <w:rPr>
          <w:rFonts w:ascii="Segoe UI" w:eastAsia="Times New Roman" w:hAnsi="Segoe UI" w:cs="Segoe UI"/>
          <w:b/>
          <w:bCs/>
          <w:color w:val="000000" w:themeColor="text1"/>
          <w:kern w:val="0"/>
          <w:sz w:val="21"/>
          <w:szCs w:val="21"/>
          <w:shd w:val="clear" w:color="auto" w:fill="FFFFFF"/>
          <w14:ligatures w14:val="none"/>
        </w:rPr>
        <w:t>Diversity and inclusion policies:</w:t>
      </w:r>
    </w:p>
    <w:p w14:paraId="6644F400" w14:textId="77777777" w:rsidR="00ED4064" w:rsidRDefault="00FB1A23" w:rsidP="00ED4064">
      <w:pPr>
        <w:spacing w:after="0" w:line="240" w:lineRule="auto"/>
        <w:jc w:val="both"/>
        <w:rPr>
          <w:rFonts w:ascii="Segoe UI" w:eastAsia="Times New Roman" w:hAnsi="Segoe UI" w:cs="Segoe UI"/>
          <w:color w:val="000000" w:themeColor="text1"/>
          <w:kern w:val="0"/>
          <w:sz w:val="21"/>
          <w:szCs w:val="21"/>
          <w:shd w:val="clear" w:color="auto" w:fill="FFFFFF"/>
          <w14:ligatures w14:val="none"/>
        </w:rPr>
      </w:pPr>
      <w:r w:rsidRPr="00356889">
        <w:rPr>
          <w:rFonts w:ascii="Segoe UI" w:eastAsia="Times New Roman" w:hAnsi="Segoe UI" w:cs="Segoe UI"/>
          <w:color w:val="000000" w:themeColor="text1"/>
          <w:kern w:val="0"/>
          <w:sz w:val="21"/>
          <w:szCs w:val="21"/>
          <w:shd w:val="clear" w:color="auto" w:fill="FFFFFF"/>
          <w14:ligatures w14:val="none"/>
        </w:rPr>
        <w:t>At TU</w:t>
      </w:r>
      <w:r w:rsidR="00D4682A" w:rsidRPr="00356889">
        <w:rPr>
          <w:rFonts w:ascii="Segoe UI" w:eastAsia="Times New Roman" w:hAnsi="Segoe UI" w:cs="Segoe UI"/>
          <w:color w:val="000000" w:themeColor="text1"/>
          <w:kern w:val="0"/>
          <w:sz w:val="21"/>
          <w:szCs w:val="21"/>
          <w:shd w:val="clear" w:color="auto" w:fill="FFFFFF"/>
          <w:lang w:val="en-US"/>
          <w14:ligatures w14:val="none"/>
        </w:rPr>
        <w:t xml:space="preserve"> </w:t>
      </w:r>
      <w:r w:rsidRPr="00356889">
        <w:rPr>
          <w:rFonts w:ascii="Segoe UI" w:eastAsia="Times New Roman" w:hAnsi="Segoe UI" w:cs="Segoe UI"/>
          <w:color w:val="000000" w:themeColor="text1"/>
          <w:kern w:val="0"/>
          <w:sz w:val="21"/>
          <w:szCs w:val="21"/>
          <w:shd w:val="clear" w:color="auto" w:fill="FFFFFF"/>
          <w14:ligatures w14:val="none"/>
        </w:rPr>
        <w:t>Delft</w:t>
      </w:r>
      <w:r w:rsidR="00356889" w:rsidRPr="00370150">
        <w:rPr>
          <w:rFonts w:ascii="Segoe UI" w:eastAsia="Times New Roman" w:hAnsi="Segoe UI" w:cs="Segoe UI"/>
          <w:color w:val="000000" w:themeColor="text1"/>
          <w:kern w:val="0"/>
          <w:sz w:val="21"/>
          <w:szCs w:val="21"/>
          <w:shd w:val="clear" w:color="auto" w:fill="FFFFFF"/>
          <w:lang w:val="en-US"/>
          <w14:ligatures w14:val="none"/>
        </w:rPr>
        <w:t>,</w:t>
      </w:r>
      <w:r w:rsidRPr="00356889">
        <w:rPr>
          <w:rFonts w:ascii="Segoe UI" w:eastAsia="Times New Roman" w:hAnsi="Segoe UI" w:cs="Segoe UI"/>
          <w:color w:val="000000" w:themeColor="text1"/>
          <w:kern w:val="0"/>
          <w:sz w:val="21"/>
          <w:szCs w:val="21"/>
          <w:shd w:val="clear" w:color="auto" w:fill="FFFFFF"/>
          <w14:ligatures w14:val="none"/>
        </w:rPr>
        <w:t xml:space="preserve"> we are committed to providing a friendly, safe</w:t>
      </w:r>
      <w:r w:rsidR="00370150" w:rsidRPr="00370150">
        <w:rPr>
          <w:rFonts w:ascii="Segoe UI" w:eastAsia="Times New Roman" w:hAnsi="Segoe UI" w:cs="Segoe UI"/>
          <w:color w:val="000000" w:themeColor="text1"/>
          <w:kern w:val="0"/>
          <w:sz w:val="21"/>
          <w:szCs w:val="21"/>
          <w:shd w:val="clear" w:color="auto" w:fill="FFFFFF"/>
          <w:lang w:val="en-US"/>
          <w14:ligatures w14:val="none"/>
        </w:rPr>
        <w:t>,</w:t>
      </w:r>
      <w:r w:rsidRPr="00356889">
        <w:rPr>
          <w:rFonts w:ascii="Segoe UI" w:eastAsia="Times New Roman" w:hAnsi="Segoe UI" w:cs="Segoe UI"/>
          <w:color w:val="000000" w:themeColor="text1"/>
          <w:kern w:val="0"/>
          <w:sz w:val="21"/>
          <w:szCs w:val="21"/>
          <w:shd w:val="clear" w:color="auto" w:fill="FFFFFF"/>
          <w14:ligatures w14:val="none"/>
        </w:rPr>
        <w:t xml:space="preserve"> and welcoming environment for all, regardless of gender, sexual orientation, disability, ethnicity, religion</w:t>
      </w:r>
      <w:r w:rsidR="00370150" w:rsidRPr="00370150">
        <w:rPr>
          <w:rFonts w:ascii="Segoe UI" w:eastAsia="Times New Roman" w:hAnsi="Segoe UI" w:cs="Segoe UI"/>
          <w:color w:val="000000" w:themeColor="text1"/>
          <w:kern w:val="0"/>
          <w:sz w:val="21"/>
          <w:szCs w:val="21"/>
          <w:shd w:val="clear" w:color="auto" w:fill="FFFFFF"/>
          <w:lang w:val="en-US"/>
          <w14:ligatures w14:val="none"/>
        </w:rPr>
        <w:t>,</w:t>
      </w:r>
      <w:r w:rsidRPr="00356889">
        <w:rPr>
          <w:rFonts w:ascii="Segoe UI" w:eastAsia="Times New Roman" w:hAnsi="Segoe UI" w:cs="Segoe UI"/>
          <w:color w:val="000000" w:themeColor="text1"/>
          <w:kern w:val="0"/>
          <w:sz w:val="21"/>
          <w:szCs w:val="21"/>
          <w:shd w:val="clear" w:color="auto" w:fill="FFFFFF"/>
          <w14:ligatures w14:val="none"/>
        </w:rPr>
        <w:t xml:space="preserve"> or age.</w:t>
      </w:r>
    </w:p>
    <w:p w14:paraId="4123A66C" w14:textId="4BCF2ED8" w:rsidR="00FB1A23" w:rsidRPr="00356889" w:rsidRDefault="00FB1A23" w:rsidP="00ED4064">
      <w:pPr>
        <w:spacing w:after="0" w:line="240" w:lineRule="auto"/>
        <w:jc w:val="both"/>
        <w:rPr>
          <w:rFonts w:ascii="Segoe UI" w:eastAsia="Times New Roman" w:hAnsi="Segoe UI" w:cs="Segoe UI"/>
          <w:color w:val="000000" w:themeColor="text1"/>
          <w:kern w:val="0"/>
          <w:sz w:val="21"/>
          <w:szCs w:val="21"/>
          <w:shd w:val="clear" w:color="auto" w:fill="FFFFFF"/>
          <w14:ligatures w14:val="none"/>
        </w:rPr>
      </w:pPr>
      <w:r w:rsidRPr="00356889">
        <w:rPr>
          <w:rFonts w:ascii="Segoe UI" w:eastAsia="Times New Roman" w:hAnsi="Segoe UI" w:cs="Segoe UI"/>
          <w:color w:val="000000" w:themeColor="text1"/>
          <w:kern w:val="0"/>
          <w:sz w:val="21"/>
          <w:szCs w:val="21"/>
          <w:shd w:val="clear" w:color="auto" w:fill="FFFFFF"/>
          <w14:ligatures w14:val="none"/>
        </w:rPr>
        <w:br/>
        <w:t>All participants are expected to:</w:t>
      </w:r>
    </w:p>
    <w:p w14:paraId="0FB45A73" w14:textId="1F09888A" w:rsidR="00FB1A23" w:rsidRPr="00356889" w:rsidRDefault="00FB1A23" w:rsidP="00E8163E">
      <w:pPr>
        <w:numPr>
          <w:ilvl w:val="0"/>
          <w:numId w:val="1"/>
        </w:numPr>
        <w:spacing w:before="100" w:beforeAutospacing="1" w:after="100" w:afterAutospacing="1" w:line="240" w:lineRule="auto"/>
        <w:rPr>
          <w:rFonts w:ascii="Segoe UI" w:eastAsia="Times New Roman" w:hAnsi="Segoe UI" w:cs="Segoe UI"/>
          <w:color w:val="000000" w:themeColor="text1"/>
          <w:kern w:val="0"/>
          <w:sz w:val="21"/>
          <w:szCs w:val="21"/>
          <w:shd w:val="clear" w:color="auto" w:fill="FFFFFF"/>
          <w14:ligatures w14:val="none"/>
        </w:rPr>
      </w:pPr>
      <w:r w:rsidRPr="00356889">
        <w:rPr>
          <w:rFonts w:ascii="Segoe UI" w:eastAsia="Times New Roman" w:hAnsi="Segoe UI" w:cs="Segoe UI"/>
          <w:color w:val="000000" w:themeColor="text1"/>
          <w:kern w:val="0"/>
          <w:sz w:val="21"/>
          <w:szCs w:val="21"/>
          <w:shd w:val="clear" w:color="auto" w:fill="FFFFFF"/>
          <w14:ligatures w14:val="none"/>
        </w:rPr>
        <w:t>Be considerate, respectful, and collaborative</w:t>
      </w:r>
      <w:r w:rsidR="004005B6" w:rsidRPr="004005B6">
        <w:rPr>
          <w:rFonts w:ascii="Segoe UI" w:eastAsia="Times New Roman" w:hAnsi="Segoe UI" w:cs="Segoe UI"/>
          <w:color w:val="000000" w:themeColor="text1"/>
          <w:kern w:val="0"/>
          <w:sz w:val="21"/>
          <w:szCs w:val="21"/>
          <w:shd w:val="clear" w:color="auto" w:fill="FFFFFF"/>
          <w:lang w:val="en-US"/>
          <w14:ligatures w14:val="none"/>
        </w:rPr>
        <w:t xml:space="preserve"> in your interactions</w:t>
      </w:r>
      <w:r w:rsidR="00DC592D" w:rsidRPr="00DC592D">
        <w:rPr>
          <w:rFonts w:ascii="Segoe UI" w:eastAsia="Times New Roman" w:hAnsi="Segoe UI" w:cs="Segoe UI"/>
          <w:color w:val="000000" w:themeColor="text1"/>
          <w:kern w:val="0"/>
          <w:sz w:val="21"/>
          <w:szCs w:val="21"/>
          <w:shd w:val="clear" w:color="auto" w:fill="FFFFFF"/>
          <w:lang w:val="en-US"/>
          <w14:ligatures w14:val="none"/>
        </w:rPr>
        <w:t>.</w:t>
      </w:r>
    </w:p>
    <w:p w14:paraId="14FE9FC2" w14:textId="4BC7E8EE" w:rsidR="00FB1A23" w:rsidRPr="00356889" w:rsidRDefault="00FB1A23" w:rsidP="00E8163E">
      <w:pPr>
        <w:numPr>
          <w:ilvl w:val="0"/>
          <w:numId w:val="1"/>
        </w:numPr>
        <w:spacing w:before="100" w:beforeAutospacing="1" w:after="100" w:afterAutospacing="1" w:line="240" w:lineRule="auto"/>
        <w:rPr>
          <w:rFonts w:ascii="Segoe UI" w:eastAsia="Times New Roman" w:hAnsi="Segoe UI" w:cs="Segoe UI"/>
          <w:color w:val="000000" w:themeColor="text1"/>
          <w:kern w:val="0"/>
          <w:sz w:val="21"/>
          <w:szCs w:val="21"/>
          <w:shd w:val="clear" w:color="auto" w:fill="FFFFFF"/>
          <w14:ligatures w14:val="none"/>
        </w:rPr>
      </w:pPr>
      <w:r w:rsidRPr="00356889">
        <w:rPr>
          <w:rFonts w:ascii="Segoe UI" w:eastAsia="Times New Roman" w:hAnsi="Segoe UI" w:cs="Segoe UI"/>
          <w:color w:val="000000" w:themeColor="text1"/>
          <w:kern w:val="0"/>
          <w:sz w:val="21"/>
          <w:szCs w:val="21"/>
          <w:shd w:val="clear" w:color="auto" w:fill="FFFFFF"/>
          <w14:ligatures w14:val="none"/>
        </w:rPr>
        <w:t>Refrain from demeaning, discriminatory or harassing behavio</w:t>
      </w:r>
      <w:r w:rsidR="00370150" w:rsidRPr="00370150">
        <w:rPr>
          <w:rFonts w:ascii="Segoe UI" w:eastAsia="Times New Roman" w:hAnsi="Segoe UI" w:cs="Segoe UI"/>
          <w:color w:val="000000" w:themeColor="text1"/>
          <w:kern w:val="0"/>
          <w:sz w:val="21"/>
          <w:szCs w:val="21"/>
          <w:shd w:val="clear" w:color="auto" w:fill="FFFFFF"/>
          <w:lang w:val="en-US"/>
          <w14:ligatures w14:val="none"/>
        </w:rPr>
        <w:t>u</w:t>
      </w:r>
      <w:r w:rsidRPr="00356889">
        <w:rPr>
          <w:rFonts w:ascii="Segoe UI" w:eastAsia="Times New Roman" w:hAnsi="Segoe UI" w:cs="Segoe UI"/>
          <w:color w:val="000000" w:themeColor="text1"/>
          <w:kern w:val="0"/>
          <w:sz w:val="21"/>
          <w:szCs w:val="21"/>
          <w:shd w:val="clear" w:color="auto" w:fill="FFFFFF"/>
          <w14:ligatures w14:val="none"/>
        </w:rPr>
        <w:t>r and speech</w:t>
      </w:r>
      <w:r w:rsidR="004005B6" w:rsidRPr="004005B6">
        <w:rPr>
          <w:rFonts w:ascii="Segoe UI" w:eastAsia="Times New Roman" w:hAnsi="Segoe UI" w:cs="Segoe UI"/>
          <w:color w:val="000000" w:themeColor="text1"/>
          <w:kern w:val="0"/>
          <w:sz w:val="21"/>
          <w:szCs w:val="21"/>
          <w:shd w:val="clear" w:color="auto" w:fill="FFFFFF"/>
          <w:lang w:val="en-US"/>
          <w14:ligatures w14:val="none"/>
        </w:rPr>
        <w:t>.</w:t>
      </w:r>
    </w:p>
    <w:p w14:paraId="3A012502" w14:textId="1ABC6B98" w:rsidR="00E8163E" w:rsidRDefault="00FB1A23" w:rsidP="00E8163E">
      <w:pPr>
        <w:numPr>
          <w:ilvl w:val="0"/>
          <w:numId w:val="1"/>
        </w:numPr>
        <w:spacing w:before="100" w:beforeAutospacing="1" w:after="100" w:afterAutospacing="1" w:line="240" w:lineRule="auto"/>
        <w:rPr>
          <w:rFonts w:ascii="Segoe UI" w:eastAsia="Times New Roman" w:hAnsi="Segoe UI" w:cs="Segoe UI"/>
          <w:color w:val="000000" w:themeColor="text1"/>
          <w:kern w:val="0"/>
          <w:sz w:val="21"/>
          <w:szCs w:val="21"/>
          <w:shd w:val="clear" w:color="auto" w:fill="FFFFFF"/>
          <w14:ligatures w14:val="none"/>
        </w:rPr>
      </w:pPr>
      <w:r w:rsidRPr="00356889">
        <w:rPr>
          <w:rFonts w:ascii="Segoe UI" w:eastAsia="Times New Roman" w:hAnsi="Segoe UI" w:cs="Segoe UI"/>
          <w:color w:val="000000" w:themeColor="text1"/>
          <w:kern w:val="0"/>
          <w:sz w:val="21"/>
          <w:szCs w:val="21"/>
          <w:shd w:val="clear" w:color="auto" w:fill="FFFFFF"/>
          <w14:ligatures w14:val="none"/>
        </w:rPr>
        <w:t>Be mindful of fellow participants. Alert conference organi</w:t>
      </w:r>
      <w:r w:rsidR="00370150" w:rsidRPr="00637312">
        <w:rPr>
          <w:rFonts w:ascii="Segoe UI" w:eastAsia="Times New Roman" w:hAnsi="Segoe UI" w:cs="Segoe UI"/>
          <w:color w:val="000000" w:themeColor="text1"/>
          <w:kern w:val="0"/>
          <w:sz w:val="21"/>
          <w:szCs w:val="21"/>
          <w:shd w:val="clear" w:color="auto" w:fill="FFFFFF"/>
          <w:lang w:val="en-US"/>
          <w14:ligatures w14:val="none"/>
        </w:rPr>
        <w:t>s</w:t>
      </w:r>
      <w:r w:rsidRPr="00356889">
        <w:rPr>
          <w:rFonts w:ascii="Segoe UI" w:eastAsia="Times New Roman" w:hAnsi="Segoe UI" w:cs="Segoe UI"/>
          <w:color w:val="000000" w:themeColor="text1"/>
          <w:kern w:val="0"/>
          <w:sz w:val="21"/>
          <w:szCs w:val="21"/>
          <w:shd w:val="clear" w:color="auto" w:fill="FFFFFF"/>
          <w14:ligatures w14:val="none"/>
        </w:rPr>
        <w:t xml:space="preserve">ers if you notice an </w:t>
      </w:r>
      <w:r w:rsidR="00ED4064">
        <w:rPr>
          <w:rFonts w:ascii="Segoe UI" w:eastAsia="Times New Roman" w:hAnsi="Segoe UI" w:cs="Segoe UI"/>
          <w:color w:val="000000" w:themeColor="text1"/>
          <w:kern w:val="0"/>
          <w:sz w:val="21"/>
          <w:szCs w:val="21"/>
          <w:shd w:val="clear" w:color="auto" w:fill="FFFFFF"/>
          <w14:ligatures w14:val="none"/>
        </w:rPr>
        <w:t>u</w:t>
      </w:r>
      <w:r w:rsidRPr="00356889">
        <w:rPr>
          <w:rFonts w:ascii="Segoe UI" w:eastAsia="Times New Roman" w:hAnsi="Segoe UI" w:cs="Segoe UI"/>
          <w:color w:val="000000" w:themeColor="text1"/>
          <w:kern w:val="0"/>
          <w:sz w:val="21"/>
          <w:szCs w:val="21"/>
          <w:shd w:val="clear" w:color="auto" w:fill="FFFFFF"/>
          <w14:ligatures w14:val="none"/>
        </w:rPr>
        <w:t>ncomfortable situation or someone in distress.</w:t>
      </w:r>
    </w:p>
    <w:p w14:paraId="224DADE5" w14:textId="7C3ED239" w:rsidR="00E8163E" w:rsidRPr="00E8163E" w:rsidRDefault="00637312" w:rsidP="00ED4064">
      <w:pPr>
        <w:spacing w:before="100" w:beforeAutospacing="1" w:after="100" w:afterAutospacing="1" w:line="240" w:lineRule="auto"/>
        <w:jc w:val="both"/>
        <w:rPr>
          <w:rFonts w:ascii="Segoe UI" w:eastAsia="Times New Roman" w:hAnsi="Segoe UI" w:cs="Segoe UI"/>
          <w:color w:val="000000" w:themeColor="text1"/>
          <w:kern w:val="0"/>
          <w:sz w:val="21"/>
          <w:szCs w:val="21"/>
          <w:shd w:val="clear" w:color="auto" w:fill="FFFFFF"/>
          <w14:ligatures w14:val="none"/>
        </w:rPr>
      </w:pPr>
      <w:r w:rsidRPr="00E8163E">
        <w:rPr>
          <w:rFonts w:ascii="Segoe UI" w:eastAsia="Times New Roman" w:hAnsi="Segoe UI" w:cs="Segoe UI"/>
          <w:color w:val="000000" w:themeColor="text1"/>
          <w:kern w:val="0"/>
          <w:sz w:val="21"/>
          <w:szCs w:val="21"/>
          <w:shd w:val="clear" w:color="auto" w:fill="FFFFFF"/>
          <w14:ligatures w14:val="none"/>
        </w:rPr>
        <w:t xml:space="preserve">If you find yourself being harassed or bullied in any way, </w:t>
      </w:r>
      <w:r w:rsidR="00DC592D" w:rsidRPr="00E8163E">
        <w:rPr>
          <w:rFonts w:ascii="Segoe UI" w:eastAsia="Times New Roman" w:hAnsi="Segoe UI" w:cs="Segoe UI"/>
          <w:color w:val="000000" w:themeColor="text1"/>
          <w:kern w:val="0"/>
          <w:sz w:val="21"/>
          <w:szCs w:val="21"/>
          <w:shd w:val="clear" w:color="auto" w:fill="FFFFFF"/>
          <w:lang w:val="en-US"/>
          <w14:ligatures w14:val="none"/>
        </w:rPr>
        <w:t>please</w:t>
      </w:r>
      <w:r w:rsidRPr="00E8163E">
        <w:rPr>
          <w:rFonts w:ascii="Segoe UI" w:eastAsia="Times New Roman" w:hAnsi="Segoe UI" w:cs="Segoe UI"/>
          <w:color w:val="000000" w:themeColor="text1"/>
          <w:kern w:val="0"/>
          <w:sz w:val="21"/>
          <w:szCs w:val="21"/>
          <w:shd w:val="clear" w:color="auto" w:fill="FFFFFF"/>
          <w14:ligatures w14:val="none"/>
        </w:rPr>
        <w:t xml:space="preserve"> contact the organisers </w:t>
      </w:r>
      <w:r w:rsidR="00ED4064">
        <w:rPr>
          <w:rFonts w:ascii="Segoe UI" w:eastAsia="Times New Roman" w:hAnsi="Segoe UI" w:cs="Segoe UI"/>
          <w:color w:val="000000" w:themeColor="text1"/>
          <w:kern w:val="0"/>
          <w:sz w:val="21"/>
          <w:szCs w:val="21"/>
          <w:shd w:val="clear" w:color="auto" w:fill="FFFFFF"/>
          <w14:ligatures w14:val="none"/>
        </w:rPr>
        <w:t>i</w:t>
      </w:r>
      <w:r w:rsidRPr="00E8163E">
        <w:rPr>
          <w:rFonts w:ascii="Segoe UI" w:eastAsia="Times New Roman" w:hAnsi="Segoe UI" w:cs="Segoe UI"/>
          <w:color w:val="000000" w:themeColor="text1"/>
          <w:kern w:val="0"/>
          <w:sz w:val="21"/>
          <w:szCs w:val="21"/>
          <w:shd w:val="clear" w:color="auto" w:fill="FFFFFF"/>
          <w14:ligatures w14:val="none"/>
        </w:rPr>
        <w:t>mmediately, as unacceptable behaviour will not be tolerated in any form. If a participant engages in unacceptable behaviour, the camp organisers may take any action they deem appropriate, up to and including expulsion from the event.</w:t>
      </w:r>
    </w:p>
    <w:p w14:paraId="345A01F2" w14:textId="752FE5FB" w:rsidR="00E8163E" w:rsidRPr="001B3EC7" w:rsidRDefault="00637312" w:rsidP="00E8163E">
      <w:pPr>
        <w:rPr>
          <w:rFonts w:ascii="Segoe UI" w:eastAsia="Times New Roman" w:hAnsi="Segoe UI" w:cs="Segoe UI"/>
          <w:color w:val="000000" w:themeColor="text1"/>
          <w:kern w:val="0"/>
          <w:sz w:val="21"/>
          <w:szCs w:val="21"/>
          <w:shd w:val="clear" w:color="auto" w:fill="FFFFFF"/>
          <w:lang w:val="en-US"/>
          <w14:ligatures w14:val="none"/>
        </w:rPr>
      </w:pPr>
      <w:r w:rsidRPr="00637312">
        <w:rPr>
          <w:rFonts w:ascii="Segoe UI" w:eastAsia="Times New Roman" w:hAnsi="Segoe UI" w:cs="Segoe UI"/>
          <w:color w:val="000000" w:themeColor="text1"/>
          <w:kern w:val="0"/>
          <w:sz w:val="21"/>
          <w:szCs w:val="21"/>
          <w:shd w:val="clear" w:color="auto" w:fill="FFFFFF"/>
          <w14:ligatures w14:val="none"/>
        </w:rPr>
        <w:t>More information: </w:t>
      </w:r>
      <w:hyperlink r:id="rId8" w:history="1">
        <w:r w:rsidRPr="00E8163E">
          <w:rPr>
            <w:rStyle w:val="Hyperlink"/>
            <w:rFonts w:ascii="Segoe UI" w:eastAsia="Times New Roman" w:hAnsi="Segoe UI" w:cs="Segoe UI"/>
            <w:kern w:val="0"/>
            <w:sz w:val="21"/>
            <w:szCs w:val="21"/>
            <w:shd w:val="clear" w:color="auto" w:fill="FFFFFF"/>
            <w14:ligatures w14:val="none"/>
          </w:rPr>
          <w:t>https://www.tudelft.nl/en/about-tu-delft/strategy/diversity-inclusion</w:t>
        </w:r>
      </w:hyperlink>
    </w:p>
    <w:p w14:paraId="0308718C" w14:textId="19AFF934" w:rsidR="00E8163E" w:rsidRPr="001B3EC7" w:rsidRDefault="00FB1A23" w:rsidP="009333BD">
      <w:pPr>
        <w:shd w:val="clear" w:color="auto" w:fill="FFFFFF"/>
        <w:spacing w:after="0" w:line="240" w:lineRule="auto"/>
        <w:rPr>
          <w:rFonts w:ascii="Segoe UI" w:eastAsia="Times New Roman" w:hAnsi="Segoe UI" w:cs="Segoe UI"/>
          <w:b/>
          <w:bCs/>
          <w:color w:val="000000" w:themeColor="text1"/>
          <w:kern w:val="0"/>
          <w:sz w:val="21"/>
          <w:szCs w:val="21"/>
          <w:lang w:val="nl-NL"/>
          <w14:ligatures w14:val="none"/>
        </w:rPr>
      </w:pPr>
      <w:r w:rsidRPr="00356889">
        <w:rPr>
          <w:rFonts w:ascii="Segoe UI" w:eastAsia="Times New Roman" w:hAnsi="Segoe UI" w:cs="Segoe UI"/>
          <w:b/>
          <w:bCs/>
          <w:color w:val="000000" w:themeColor="text1"/>
          <w:kern w:val="0"/>
          <w:sz w:val="21"/>
          <w:szCs w:val="21"/>
          <w14:ligatures w14:val="none"/>
        </w:rPr>
        <w:t>Authori</w:t>
      </w:r>
      <w:r w:rsidR="00637312" w:rsidRPr="00637312">
        <w:rPr>
          <w:rFonts w:ascii="Segoe UI" w:eastAsia="Times New Roman" w:hAnsi="Segoe UI" w:cs="Segoe UI"/>
          <w:b/>
          <w:bCs/>
          <w:color w:val="000000" w:themeColor="text1"/>
          <w:kern w:val="0"/>
          <w:sz w:val="21"/>
          <w:szCs w:val="21"/>
          <w:lang w:val="en-US"/>
          <w14:ligatures w14:val="none"/>
        </w:rPr>
        <w:t>s</w:t>
      </w:r>
      <w:r w:rsidRPr="00356889">
        <w:rPr>
          <w:rFonts w:ascii="Segoe UI" w:eastAsia="Times New Roman" w:hAnsi="Segoe UI" w:cs="Segoe UI"/>
          <w:b/>
          <w:bCs/>
          <w:color w:val="000000" w:themeColor="text1"/>
          <w:kern w:val="0"/>
          <w:sz w:val="21"/>
          <w:szCs w:val="21"/>
          <w14:ligatures w14:val="none"/>
        </w:rPr>
        <w:t>ation Data Processing</w:t>
      </w:r>
    </w:p>
    <w:p w14:paraId="0B58D19B" w14:textId="7BEB0AC0" w:rsidR="00E8163E" w:rsidRDefault="006A42F6" w:rsidP="00ED4064">
      <w:pPr>
        <w:shd w:val="clear" w:color="auto" w:fill="FFFFFF"/>
        <w:spacing w:after="0" w:line="240" w:lineRule="auto"/>
        <w:jc w:val="both"/>
        <w:rPr>
          <w:rFonts w:ascii="Segoe UI" w:eastAsia="Times New Roman" w:hAnsi="Segoe UI" w:cs="Segoe UI"/>
          <w:color w:val="000000" w:themeColor="text1"/>
          <w:kern w:val="0"/>
          <w:sz w:val="21"/>
          <w:szCs w:val="21"/>
          <w:shd w:val="clear" w:color="auto" w:fill="FFFFFF"/>
          <w14:ligatures w14:val="none"/>
        </w:rPr>
      </w:pPr>
      <w:r w:rsidRPr="006A42F6">
        <w:rPr>
          <w:rFonts w:ascii="Segoe UI" w:eastAsia="Times New Roman" w:hAnsi="Segoe UI" w:cs="Segoe UI"/>
          <w:color w:val="000000" w:themeColor="text1"/>
          <w:kern w:val="0"/>
          <w:sz w:val="21"/>
          <w:szCs w:val="21"/>
          <w:shd w:val="clear" w:color="auto" w:fill="FFFFFF"/>
          <w14:ligatures w14:val="none"/>
        </w:rPr>
        <w:t>The data collected will be retained as long as there is mutual interest in maintaining the purpose of the treatment. The interested party may request access, rectification, deletion, or limitation at any time through written communication to the electronic or postal addresses provided above. They may also file a complaint with the control authority if they believe the treatment does not comply with current regulations.</w:t>
      </w:r>
    </w:p>
    <w:p w14:paraId="47BE09FD" w14:textId="4D95EAAD" w:rsidR="00E8163E" w:rsidRDefault="006A42F6" w:rsidP="009333BD">
      <w:pPr>
        <w:shd w:val="clear" w:color="auto" w:fill="FFFFFF"/>
        <w:spacing w:after="0" w:line="240" w:lineRule="auto"/>
        <w:rPr>
          <w:rFonts w:ascii="Segoe UI" w:eastAsia="Times New Roman" w:hAnsi="Segoe UI" w:cs="Segoe UI"/>
          <w:color w:val="000000" w:themeColor="text1"/>
          <w:kern w:val="0"/>
          <w:sz w:val="21"/>
          <w:szCs w:val="21"/>
          <w:shd w:val="clear" w:color="auto" w:fill="FFFFFF"/>
          <w14:ligatures w14:val="none"/>
        </w:rPr>
      </w:pPr>
      <w:r w:rsidRPr="006A42F6">
        <w:rPr>
          <w:rFonts w:ascii="Segoe UI" w:eastAsia="Times New Roman" w:hAnsi="Segoe UI" w:cs="Segoe UI"/>
          <w:color w:val="000000" w:themeColor="text1"/>
          <w:kern w:val="0"/>
          <w:sz w:val="21"/>
          <w:szCs w:val="21"/>
          <w:shd w:val="clear" w:color="auto" w:fill="FFFFFF"/>
          <w14:ligatures w14:val="none"/>
        </w:rPr>
        <w:br/>
        <w:t>By registering, I confirm:</w:t>
      </w:r>
    </w:p>
    <w:p w14:paraId="0738A12C" w14:textId="77777777" w:rsidR="00E8163E" w:rsidRDefault="00E8163E" w:rsidP="009333BD">
      <w:pPr>
        <w:shd w:val="clear" w:color="auto" w:fill="FFFFFF"/>
        <w:spacing w:after="0" w:line="240" w:lineRule="auto"/>
        <w:rPr>
          <w:rFonts w:ascii="Segoe UI" w:eastAsia="Times New Roman" w:hAnsi="Segoe UI" w:cs="Segoe UI"/>
          <w:color w:val="000000" w:themeColor="text1"/>
          <w:kern w:val="0"/>
          <w:sz w:val="21"/>
          <w:szCs w:val="21"/>
          <w:shd w:val="clear" w:color="auto" w:fill="FFFFFF"/>
          <w14:ligatures w14:val="none"/>
        </w:rPr>
      </w:pPr>
    </w:p>
    <w:p w14:paraId="1D36BE76" w14:textId="77777777" w:rsidR="00E8163E" w:rsidRPr="00E8163E" w:rsidRDefault="006A42F6" w:rsidP="00E8163E">
      <w:pPr>
        <w:pStyle w:val="ListParagraph"/>
        <w:numPr>
          <w:ilvl w:val="0"/>
          <w:numId w:val="2"/>
        </w:numPr>
        <w:shd w:val="clear" w:color="auto" w:fill="FFFFFF"/>
        <w:spacing w:after="0" w:line="240" w:lineRule="auto"/>
        <w:rPr>
          <w:rFonts w:ascii="Segoe UI" w:eastAsia="Times New Roman" w:hAnsi="Segoe UI" w:cs="Segoe UI"/>
          <w:b/>
          <w:bCs/>
          <w:color w:val="000000" w:themeColor="text1"/>
          <w:kern w:val="0"/>
          <w:sz w:val="21"/>
          <w:szCs w:val="21"/>
          <w:shd w:val="clear" w:color="auto" w:fill="FFFFFF"/>
          <w:lang w:val="en-US"/>
          <w14:ligatures w14:val="none"/>
        </w:rPr>
      </w:pPr>
      <w:r w:rsidRPr="00E8163E">
        <w:rPr>
          <w:rFonts w:ascii="Segoe UI" w:eastAsia="Times New Roman" w:hAnsi="Segoe UI" w:cs="Segoe UI"/>
          <w:color w:val="000000" w:themeColor="text1"/>
          <w:kern w:val="0"/>
          <w:sz w:val="21"/>
          <w:szCs w:val="21"/>
          <w:shd w:val="clear" w:color="auto" w:fill="FFFFFF"/>
          <w14:ligatures w14:val="none"/>
        </w:rPr>
        <w:t>That I am of legal age (over 18 years old).</w:t>
      </w:r>
    </w:p>
    <w:p w14:paraId="260D2C16" w14:textId="77777777" w:rsidR="00E8163E" w:rsidRPr="00E8163E" w:rsidRDefault="006A42F6" w:rsidP="00E8163E">
      <w:pPr>
        <w:pStyle w:val="ListParagraph"/>
        <w:numPr>
          <w:ilvl w:val="0"/>
          <w:numId w:val="2"/>
        </w:numPr>
        <w:shd w:val="clear" w:color="auto" w:fill="FFFFFF"/>
        <w:spacing w:after="0" w:line="240" w:lineRule="auto"/>
        <w:rPr>
          <w:rFonts w:ascii="Segoe UI" w:eastAsia="Times New Roman" w:hAnsi="Segoe UI" w:cs="Segoe UI"/>
          <w:b/>
          <w:bCs/>
          <w:color w:val="000000" w:themeColor="text1"/>
          <w:kern w:val="0"/>
          <w:sz w:val="21"/>
          <w:szCs w:val="21"/>
          <w:shd w:val="clear" w:color="auto" w:fill="FFFFFF"/>
          <w:lang w:val="en-US"/>
          <w14:ligatures w14:val="none"/>
        </w:rPr>
      </w:pPr>
      <w:r w:rsidRPr="00E8163E">
        <w:rPr>
          <w:rFonts w:ascii="Segoe UI" w:eastAsia="Times New Roman" w:hAnsi="Segoe UI" w:cs="Segoe UI"/>
          <w:color w:val="000000" w:themeColor="text1"/>
          <w:kern w:val="0"/>
          <w:sz w:val="21"/>
          <w:szCs w:val="21"/>
          <w:shd w:val="clear" w:color="auto" w:fill="FFFFFF"/>
          <w14:ligatures w14:val="none"/>
        </w:rPr>
        <w:t>That I expressly consent to and authorise the processing of my personal data under the terms set forth above.</w:t>
      </w:r>
    </w:p>
    <w:p w14:paraId="2461E01E" w14:textId="0C5C5687" w:rsidR="00E8163E" w:rsidRPr="00E8163E" w:rsidRDefault="006A42F6" w:rsidP="00E8163E">
      <w:pPr>
        <w:pStyle w:val="ListParagraph"/>
        <w:numPr>
          <w:ilvl w:val="0"/>
          <w:numId w:val="2"/>
        </w:numPr>
        <w:shd w:val="clear" w:color="auto" w:fill="FFFFFF"/>
        <w:spacing w:after="0" w:line="240" w:lineRule="auto"/>
        <w:rPr>
          <w:rFonts w:ascii="Segoe UI" w:eastAsia="Times New Roman" w:hAnsi="Segoe UI" w:cs="Segoe UI"/>
          <w:b/>
          <w:bCs/>
          <w:color w:val="000000" w:themeColor="text1"/>
          <w:kern w:val="0"/>
          <w:sz w:val="21"/>
          <w:szCs w:val="21"/>
          <w:shd w:val="clear" w:color="auto" w:fill="FFFFFF"/>
          <w:lang w:val="en-US"/>
          <w14:ligatures w14:val="none"/>
        </w:rPr>
      </w:pPr>
      <w:r w:rsidRPr="00E8163E">
        <w:rPr>
          <w:rFonts w:ascii="Segoe UI" w:eastAsia="Times New Roman" w:hAnsi="Segoe UI" w:cs="Segoe UI"/>
          <w:color w:val="000000" w:themeColor="text1"/>
          <w:kern w:val="0"/>
          <w:sz w:val="21"/>
          <w:szCs w:val="21"/>
          <w:shd w:val="clear" w:color="auto" w:fill="FFFFFF"/>
          <w14:ligatures w14:val="none"/>
        </w:rPr>
        <w:t>That I have read and agree to TU Delft's Terms and Policies detailed in the following link: </w:t>
      </w:r>
      <w:hyperlink r:id="rId9" w:history="1">
        <w:r w:rsidR="00E8163E" w:rsidRPr="00DA52A8">
          <w:rPr>
            <w:rStyle w:val="Hyperlink"/>
            <w:rFonts w:ascii="Segoe UI" w:eastAsia="Times New Roman" w:hAnsi="Segoe UI" w:cs="Segoe UI"/>
            <w:kern w:val="0"/>
            <w:sz w:val="21"/>
            <w:szCs w:val="21"/>
            <w:shd w:val="clear" w:color="auto" w:fill="FFFFFF"/>
            <w14:ligatures w14:val="none"/>
          </w:rPr>
          <w:t>https://www.tudelft.nl/en/privacy-security/privacy/</w:t>
        </w:r>
      </w:hyperlink>
    </w:p>
    <w:p w14:paraId="3FA0BDA3" w14:textId="77777777" w:rsidR="00E8163E" w:rsidRDefault="00E8163E" w:rsidP="00E8163E">
      <w:pPr>
        <w:shd w:val="clear" w:color="auto" w:fill="FFFFFF"/>
        <w:spacing w:after="0" w:line="240" w:lineRule="auto"/>
        <w:rPr>
          <w:rFonts w:ascii="Segoe UI" w:eastAsia="Times New Roman" w:hAnsi="Segoe UI" w:cs="Segoe UI"/>
          <w:b/>
          <w:bCs/>
          <w:color w:val="000000" w:themeColor="text1"/>
          <w:kern w:val="0"/>
          <w:sz w:val="21"/>
          <w:szCs w:val="21"/>
          <w:shd w:val="clear" w:color="auto" w:fill="FFFFFF"/>
          <w14:ligatures w14:val="none"/>
        </w:rPr>
      </w:pPr>
    </w:p>
    <w:p w14:paraId="2B9F761C" w14:textId="77777777" w:rsidR="00ED4064" w:rsidRDefault="006A42F6" w:rsidP="00ED4064">
      <w:pPr>
        <w:shd w:val="clear" w:color="auto" w:fill="FFFFFF"/>
        <w:spacing w:after="0" w:line="240" w:lineRule="auto"/>
        <w:jc w:val="both"/>
        <w:rPr>
          <w:rFonts w:ascii="Segoe UI" w:eastAsia="Times New Roman" w:hAnsi="Segoe UI" w:cs="Segoe UI"/>
          <w:b/>
          <w:bCs/>
          <w:color w:val="000000" w:themeColor="text1"/>
          <w:kern w:val="0"/>
          <w:sz w:val="21"/>
          <w:szCs w:val="21"/>
          <w:shd w:val="clear" w:color="auto" w:fill="FFFFFF"/>
          <w14:ligatures w14:val="none"/>
        </w:rPr>
      </w:pPr>
      <w:r w:rsidRPr="00E8163E">
        <w:rPr>
          <w:rFonts w:ascii="Segoe UI" w:eastAsia="Times New Roman" w:hAnsi="Segoe UI" w:cs="Segoe UI"/>
          <w:b/>
          <w:bCs/>
          <w:color w:val="000000" w:themeColor="text1"/>
          <w:kern w:val="0"/>
          <w:sz w:val="21"/>
          <w:szCs w:val="21"/>
          <w:shd w:val="clear" w:color="auto" w:fill="FFFFFF"/>
          <w14:ligatures w14:val="none"/>
        </w:rPr>
        <w:t>Image Rights Authorisation</w:t>
      </w:r>
    </w:p>
    <w:p w14:paraId="593DBA71" w14:textId="1F82DEEC" w:rsidR="00E8163E" w:rsidRDefault="006A42F6" w:rsidP="00ED4064">
      <w:pPr>
        <w:shd w:val="clear" w:color="auto" w:fill="FFFFFF"/>
        <w:spacing w:after="0" w:line="240" w:lineRule="auto"/>
        <w:jc w:val="both"/>
        <w:rPr>
          <w:rFonts w:ascii="Segoe UI" w:eastAsia="Times New Roman" w:hAnsi="Segoe UI" w:cs="Segoe UI"/>
          <w:color w:val="000000" w:themeColor="text1"/>
          <w:kern w:val="0"/>
          <w:sz w:val="21"/>
          <w:szCs w:val="21"/>
          <w:shd w:val="clear" w:color="auto" w:fill="FFFFFF"/>
          <w14:ligatures w14:val="none"/>
        </w:rPr>
      </w:pPr>
      <w:r w:rsidRPr="00E8163E">
        <w:rPr>
          <w:rFonts w:ascii="Segoe UI" w:eastAsia="Times New Roman" w:hAnsi="Segoe UI" w:cs="Segoe UI"/>
          <w:color w:val="000000" w:themeColor="text1"/>
          <w:kern w:val="0"/>
          <w:sz w:val="21"/>
          <w:szCs w:val="21"/>
          <w:shd w:val="clear" w:color="auto" w:fill="FFFFFF"/>
          <w14:ligatures w14:val="none"/>
        </w:rPr>
        <w:t>By attending this event, you authorise TU Delft to capture images during activities organised for this event and to use them for academic and promotional purposes across media, social networks, and in informative material produced by TU Delft.</w:t>
      </w:r>
    </w:p>
    <w:p w14:paraId="6C753FEA" w14:textId="21D46813" w:rsidR="009333BD" w:rsidRPr="001B3EC7" w:rsidRDefault="006A42F6" w:rsidP="00ED4064">
      <w:pPr>
        <w:shd w:val="clear" w:color="auto" w:fill="FFFFFF"/>
        <w:spacing w:after="0" w:line="240" w:lineRule="auto"/>
        <w:jc w:val="both"/>
        <w:rPr>
          <w:rFonts w:ascii="Segoe UI" w:eastAsia="Times New Roman" w:hAnsi="Segoe UI" w:cs="Segoe UI"/>
          <w:b/>
          <w:bCs/>
          <w:color w:val="000000" w:themeColor="text1"/>
          <w:kern w:val="0"/>
          <w:sz w:val="21"/>
          <w:szCs w:val="21"/>
          <w:shd w:val="clear" w:color="auto" w:fill="FFFFFF"/>
          <w14:ligatures w14:val="none"/>
        </w:rPr>
      </w:pPr>
      <w:r w:rsidRPr="00E8163E">
        <w:rPr>
          <w:rFonts w:ascii="Segoe UI" w:eastAsia="Times New Roman" w:hAnsi="Segoe UI" w:cs="Segoe UI"/>
          <w:color w:val="000000" w:themeColor="text1"/>
          <w:kern w:val="0"/>
          <w:sz w:val="21"/>
          <w:szCs w:val="21"/>
          <w:shd w:val="clear" w:color="auto" w:fill="FFFFFF"/>
          <w14:ligatures w14:val="none"/>
        </w:rPr>
        <w:t>Should you wish to withdraw your authorisation, you can contact us via email at </w:t>
      </w:r>
      <w:hyperlink r:id="rId10" w:history="1">
        <w:r w:rsidRPr="00E8163E">
          <w:rPr>
            <w:rStyle w:val="Hyperlink"/>
            <w:rFonts w:ascii="Segoe UI" w:eastAsia="Times New Roman" w:hAnsi="Segoe UI" w:cs="Segoe UI"/>
            <w:kern w:val="0"/>
            <w:sz w:val="21"/>
            <w:szCs w:val="21"/>
            <w:shd w:val="clear" w:color="auto" w:fill="FFFFFF"/>
            <w14:ligatures w14:val="none"/>
          </w:rPr>
          <w:t>privacy-tud@tudelft.nl</w:t>
        </w:r>
      </w:hyperlink>
      <w:r w:rsidRPr="00E8163E">
        <w:rPr>
          <w:rFonts w:ascii="Segoe UI" w:eastAsia="Times New Roman" w:hAnsi="Segoe UI" w:cs="Segoe UI"/>
          <w:color w:val="000000" w:themeColor="text1"/>
          <w:kern w:val="0"/>
          <w:sz w:val="21"/>
          <w:szCs w:val="21"/>
          <w:shd w:val="clear" w:color="auto" w:fill="FFFFFF"/>
          <w14:ligatures w14:val="none"/>
        </w:rPr>
        <w:t>.</w:t>
      </w:r>
      <w:r w:rsidRPr="00E8163E">
        <w:rPr>
          <w:rFonts w:ascii="Segoe UI" w:eastAsia="Times New Roman" w:hAnsi="Segoe UI" w:cs="Segoe UI"/>
          <w:color w:val="000000" w:themeColor="text1"/>
          <w:kern w:val="0"/>
          <w:sz w:val="21"/>
          <w:szCs w:val="21"/>
          <w:shd w:val="clear" w:color="auto" w:fill="FFFFFF"/>
          <w14:ligatures w14:val="none"/>
        </w:rPr>
        <w:br/>
      </w:r>
    </w:p>
    <w:p w14:paraId="6E5C809C" w14:textId="3FCE3CD6" w:rsidR="00E8163E" w:rsidRDefault="006A42F6" w:rsidP="00E8163E">
      <w:pPr>
        <w:shd w:val="clear" w:color="auto" w:fill="FFFFFF"/>
        <w:spacing w:after="0" w:line="240" w:lineRule="auto"/>
        <w:jc w:val="both"/>
        <w:rPr>
          <w:rFonts w:ascii="Segoe UI" w:eastAsia="Times New Roman" w:hAnsi="Segoe UI" w:cs="Segoe UI"/>
          <w:color w:val="000000" w:themeColor="text1"/>
          <w:kern w:val="0"/>
          <w:sz w:val="21"/>
          <w:szCs w:val="21"/>
          <w:shd w:val="clear" w:color="auto" w:fill="FFFFFF"/>
          <w14:ligatures w14:val="none"/>
        </w:rPr>
      </w:pPr>
      <w:r w:rsidRPr="006A42F6">
        <w:rPr>
          <w:rFonts w:ascii="Segoe UI" w:eastAsia="Times New Roman" w:hAnsi="Segoe UI" w:cs="Segoe UI"/>
          <w:b/>
          <w:bCs/>
          <w:color w:val="000000" w:themeColor="text1"/>
          <w:kern w:val="0"/>
          <w:sz w:val="21"/>
          <w:szCs w:val="21"/>
          <w:shd w:val="clear" w:color="auto" w:fill="FFFFFF"/>
          <w14:ligatures w14:val="none"/>
        </w:rPr>
        <w:t>Third Parties Image Right Authorisation</w:t>
      </w:r>
    </w:p>
    <w:p w14:paraId="7C0D14DD" w14:textId="716C99FD" w:rsidR="00E8163E" w:rsidRDefault="006A42F6" w:rsidP="00ED4064">
      <w:pPr>
        <w:shd w:val="clear" w:color="auto" w:fill="FFFFFF"/>
        <w:spacing w:after="0" w:line="240" w:lineRule="auto"/>
        <w:jc w:val="both"/>
        <w:rPr>
          <w:rFonts w:ascii="Segoe UI" w:eastAsia="Times New Roman" w:hAnsi="Segoe UI" w:cs="Segoe UI"/>
          <w:color w:val="000000" w:themeColor="text1"/>
          <w:kern w:val="0"/>
          <w:sz w:val="21"/>
          <w:szCs w:val="21"/>
          <w:shd w:val="clear" w:color="auto" w:fill="FFFFFF"/>
          <w14:ligatures w14:val="none"/>
        </w:rPr>
      </w:pPr>
      <w:r w:rsidRPr="006A42F6">
        <w:rPr>
          <w:rFonts w:ascii="Segoe UI" w:eastAsia="Times New Roman" w:hAnsi="Segoe UI" w:cs="Segoe UI"/>
          <w:color w:val="000000" w:themeColor="text1"/>
          <w:kern w:val="0"/>
          <w:sz w:val="21"/>
          <w:szCs w:val="21"/>
          <w:shd w:val="clear" w:color="auto" w:fill="FFFFFF"/>
          <w14:ligatures w14:val="none"/>
        </w:rPr>
        <w:t>By attending this event, you authorise TU Delft to share images collected during activities organised for this event with third parties involved in or participating in the event. These images may be used solely for academic and promotional purposes across media, social networks, and in informative material.</w:t>
      </w:r>
    </w:p>
    <w:p w14:paraId="7AC6E6DA" w14:textId="46B7B6D1" w:rsidR="00FB1A23" w:rsidRPr="00E8163E" w:rsidRDefault="006A42F6" w:rsidP="00ED4064">
      <w:pPr>
        <w:shd w:val="clear" w:color="auto" w:fill="FFFFFF"/>
        <w:spacing w:after="0" w:line="240" w:lineRule="auto"/>
        <w:jc w:val="both"/>
        <w:rPr>
          <w:rFonts w:ascii="Segoe UI" w:eastAsia="Times New Roman" w:hAnsi="Segoe UI" w:cs="Segoe UI"/>
          <w:color w:val="000000" w:themeColor="text1"/>
          <w:kern w:val="0"/>
          <w:sz w:val="21"/>
          <w:szCs w:val="21"/>
          <w:lang w:val="en-US"/>
          <w14:ligatures w14:val="none"/>
        </w:rPr>
      </w:pPr>
      <w:r w:rsidRPr="006A42F6">
        <w:rPr>
          <w:rFonts w:ascii="Segoe UI" w:eastAsia="Times New Roman" w:hAnsi="Segoe UI" w:cs="Segoe UI"/>
          <w:color w:val="000000" w:themeColor="text1"/>
          <w:kern w:val="0"/>
          <w:sz w:val="21"/>
          <w:szCs w:val="21"/>
          <w:shd w:val="clear" w:color="auto" w:fill="FFFFFF"/>
          <w14:ligatures w14:val="none"/>
        </w:rPr>
        <w:t>Should you wish to withdraw your authorisation, you can contact us via email at </w:t>
      </w:r>
      <w:hyperlink r:id="rId11" w:history="1">
        <w:r w:rsidRPr="00E8163E">
          <w:rPr>
            <w:rStyle w:val="Hyperlink"/>
            <w:rFonts w:ascii="Segoe UI" w:eastAsia="Times New Roman" w:hAnsi="Segoe UI" w:cs="Segoe UI"/>
            <w:kern w:val="0"/>
            <w:sz w:val="21"/>
            <w:szCs w:val="21"/>
            <w:shd w:val="clear" w:color="auto" w:fill="FFFFFF"/>
            <w14:ligatures w14:val="none"/>
          </w:rPr>
          <w:t>privacy-tud@tudelft.nl</w:t>
        </w:r>
      </w:hyperlink>
      <w:r w:rsidRPr="006A42F6">
        <w:rPr>
          <w:rFonts w:ascii="Segoe UI" w:eastAsia="Times New Roman" w:hAnsi="Segoe UI" w:cs="Segoe UI"/>
          <w:color w:val="000000" w:themeColor="text1"/>
          <w:kern w:val="0"/>
          <w:sz w:val="21"/>
          <w:szCs w:val="21"/>
          <w:shd w:val="clear" w:color="auto" w:fill="FFFFFF"/>
          <w14:ligatures w14:val="none"/>
        </w:rPr>
        <w:t>.</w:t>
      </w:r>
    </w:p>
    <w:sectPr w:rsidR="00FB1A23" w:rsidRPr="00E81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E665A"/>
    <w:multiLevelType w:val="multilevel"/>
    <w:tmpl w:val="BEAC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41AFA"/>
    <w:multiLevelType w:val="hybridMultilevel"/>
    <w:tmpl w:val="2140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760440">
    <w:abstractNumId w:val="0"/>
  </w:num>
  <w:num w:numId="2" w16cid:durableId="837427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23"/>
    <w:rsid w:val="001121D1"/>
    <w:rsid w:val="00142263"/>
    <w:rsid w:val="001B3EC7"/>
    <w:rsid w:val="00303BE8"/>
    <w:rsid w:val="00356889"/>
    <w:rsid w:val="00370150"/>
    <w:rsid w:val="004005B6"/>
    <w:rsid w:val="00637312"/>
    <w:rsid w:val="006A42F6"/>
    <w:rsid w:val="00721ADF"/>
    <w:rsid w:val="007830CB"/>
    <w:rsid w:val="007A295B"/>
    <w:rsid w:val="009333BD"/>
    <w:rsid w:val="00933527"/>
    <w:rsid w:val="00A440CA"/>
    <w:rsid w:val="00B133C3"/>
    <w:rsid w:val="00BB24B9"/>
    <w:rsid w:val="00C32F11"/>
    <w:rsid w:val="00D4682A"/>
    <w:rsid w:val="00DC592D"/>
    <w:rsid w:val="00E15598"/>
    <w:rsid w:val="00E8163E"/>
    <w:rsid w:val="00ED3112"/>
    <w:rsid w:val="00ED4064"/>
    <w:rsid w:val="00FB1A23"/>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2998EDD"/>
  <w15:chartTrackingRefBased/>
  <w15:docId w15:val="{B54CC866-24C8-A847-A009-DEF3ACCA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A23"/>
    <w:rPr>
      <w:rFonts w:eastAsiaTheme="majorEastAsia" w:cstheme="majorBidi"/>
      <w:color w:val="272727" w:themeColor="text1" w:themeTint="D8"/>
    </w:rPr>
  </w:style>
  <w:style w:type="paragraph" w:styleId="Title">
    <w:name w:val="Title"/>
    <w:basedOn w:val="Normal"/>
    <w:next w:val="Normal"/>
    <w:link w:val="TitleChar"/>
    <w:uiPriority w:val="10"/>
    <w:qFormat/>
    <w:rsid w:val="00FB1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A23"/>
    <w:pPr>
      <w:spacing w:before="160"/>
      <w:jc w:val="center"/>
    </w:pPr>
    <w:rPr>
      <w:i/>
      <w:iCs/>
      <w:color w:val="404040" w:themeColor="text1" w:themeTint="BF"/>
    </w:rPr>
  </w:style>
  <w:style w:type="character" w:customStyle="1" w:styleId="QuoteChar">
    <w:name w:val="Quote Char"/>
    <w:basedOn w:val="DefaultParagraphFont"/>
    <w:link w:val="Quote"/>
    <w:uiPriority w:val="29"/>
    <w:rsid w:val="00FB1A23"/>
    <w:rPr>
      <w:i/>
      <w:iCs/>
      <w:color w:val="404040" w:themeColor="text1" w:themeTint="BF"/>
    </w:rPr>
  </w:style>
  <w:style w:type="paragraph" w:styleId="ListParagraph">
    <w:name w:val="List Paragraph"/>
    <w:basedOn w:val="Normal"/>
    <w:uiPriority w:val="34"/>
    <w:qFormat/>
    <w:rsid w:val="00FB1A23"/>
    <w:pPr>
      <w:ind w:left="720"/>
      <w:contextualSpacing/>
    </w:pPr>
  </w:style>
  <w:style w:type="character" w:styleId="IntenseEmphasis">
    <w:name w:val="Intense Emphasis"/>
    <w:basedOn w:val="DefaultParagraphFont"/>
    <w:uiPriority w:val="21"/>
    <w:qFormat/>
    <w:rsid w:val="00FB1A23"/>
    <w:rPr>
      <w:i/>
      <w:iCs/>
      <w:color w:val="0F4761" w:themeColor="accent1" w:themeShade="BF"/>
    </w:rPr>
  </w:style>
  <w:style w:type="paragraph" w:styleId="IntenseQuote">
    <w:name w:val="Intense Quote"/>
    <w:basedOn w:val="Normal"/>
    <w:next w:val="Normal"/>
    <w:link w:val="IntenseQuoteChar"/>
    <w:uiPriority w:val="30"/>
    <w:qFormat/>
    <w:rsid w:val="00FB1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A23"/>
    <w:rPr>
      <w:i/>
      <w:iCs/>
      <w:color w:val="0F4761" w:themeColor="accent1" w:themeShade="BF"/>
    </w:rPr>
  </w:style>
  <w:style w:type="character" w:styleId="IntenseReference">
    <w:name w:val="Intense Reference"/>
    <w:basedOn w:val="DefaultParagraphFont"/>
    <w:uiPriority w:val="32"/>
    <w:qFormat/>
    <w:rsid w:val="00FB1A23"/>
    <w:rPr>
      <w:b/>
      <w:bCs/>
      <w:smallCaps/>
      <w:color w:val="0F4761" w:themeColor="accent1" w:themeShade="BF"/>
      <w:spacing w:val="5"/>
    </w:rPr>
  </w:style>
  <w:style w:type="character" w:styleId="Hyperlink">
    <w:name w:val="Hyperlink"/>
    <w:basedOn w:val="DefaultParagraphFont"/>
    <w:uiPriority w:val="99"/>
    <w:unhideWhenUsed/>
    <w:rsid w:val="00FB1A23"/>
    <w:rPr>
      <w:color w:val="467886" w:themeColor="hyperlink"/>
      <w:u w:val="single"/>
    </w:rPr>
  </w:style>
  <w:style w:type="character" w:styleId="UnresolvedMention">
    <w:name w:val="Unresolved Mention"/>
    <w:basedOn w:val="DefaultParagraphFont"/>
    <w:uiPriority w:val="99"/>
    <w:semiHidden/>
    <w:unhideWhenUsed/>
    <w:rsid w:val="00FB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80050">
      <w:bodyDiv w:val="1"/>
      <w:marLeft w:val="0"/>
      <w:marRight w:val="0"/>
      <w:marTop w:val="0"/>
      <w:marBottom w:val="0"/>
      <w:divBdr>
        <w:top w:val="none" w:sz="0" w:space="0" w:color="auto"/>
        <w:left w:val="none" w:sz="0" w:space="0" w:color="auto"/>
        <w:bottom w:val="none" w:sz="0" w:space="0" w:color="auto"/>
        <w:right w:val="none" w:sz="0" w:space="0" w:color="auto"/>
      </w:divBdr>
    </w:div>
    <w:div w:id="183606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elft.nl/en/about-tu-delft/strategy/diversity-inclus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tud@tudelft.nl" TargetMode="External"/><Relationship Id="rId5" Type="http://schemas.openxmlformats.org/officeDocument/2006/relationships/styles" Target="styles.xml"/><Relationship Id="rId10" Type="http://schemas.openxmlformats.org/officeDocument/2006/relationships/hyperlink" Target="mailto:privacy-tud@tudelft.nl" TargetMode="External"/><Relationship Id="rId4" Type="http://schemas.openxmlformats.org/officeDocument/2006/relationships/numbering" Target="numbering.xml"/><Relationship Id="rId9" Type="http://schemas.openxmlformats.org/officeDocument/2006/relationships/hyperlink" Target="https://www.tudelft.nl/en/privacy-security/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bc955a-f0df-4e13-8233-156708be1c7f" xsi:nil="true"/>
    <lcf76f155ced4ddcb4097134ff3c332f xmlns="eb322a20-2d1e-44df-876a-7e4c63c23e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322C1BAC0E4459C9B03859DA723EB" ma:contentTypeVersion="15" ma:contentTypeDescription="Create a new document." ma:contentTypeScope="" ma:versionID="8b89c963cef1ca04773b1e27163db7cf">
  <xsd:schema xmlns:xsd="http://www.w3.org/2001/XMLSchema" xmlns:xs="http://www.w3.org/2001/XMLSchema" xmlns:p="http://schemas.microsoft.com/office/2006/metadata/properties" xmlns:ns2="eb322a20-2d1e-44df-876a-7e4c63c23e42" xmlns:ns3="e1bc955a-f0df-4e13-8233-156708be1c7f" targetNamespace="http://schemas.microsoft.com/office/2006/metadata/properties" ma:root="true" ma:fieldsID="cf679f35af316176229d62dfbe1d0511" ns2:_="" ns3:_="">
    <xsd:import namespace="eb322a20-2d1e-44df-876a-7e4c63c23e42"/>
    <xsd:import namespace="e1bc955a-f0df-4e13-8233-156708be1c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2a20-2d1e-44df-876a-7e4c63c2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c955a-f0df-4e13-8233-156708be1c7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c6ad52-0561-42b9-a6dc-1a661814c8a2}" ma:internalName="TaxCatchAll" ma:showField="CatchAllData" ma:web="e1bc955a-f0df-4e13-8233-156708be1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3E12A-C032-44D1-B849-5ED9E7ED4508}">
  <ds:schemaRefs>
    <ds:schemaRef ds:uri="http://schemas.microsoft.com/office/2006/metadata/properties"/>
    <ds:schemaRef ds:uri="http://schemas.microsoft.com/office/infopath/2007/PartnerControls"/>
    <ds:schemaRef ds:uri="e1bc955a-f0df-4e13-8233-156708be1c7f"/>
    <ds:schemaRef ds:uri="eb322a20-2d1e-44df-876a-7e4c63c23e42"/>
  </ds:schemaRefs>
</ds:datastoreItem>
</file>

<file path=customXml/itemProps2.xml><?xml version="1.0" encoding="utf-8"?>
<ds:datastoreItem xmlns:ds="http://schemas.openxmlformats.org/officeDocument/2006/customXml" ds:itemID="{42975AE6-ADCB-429D-B61C-E40ED1EF326A}">
  <ds:schemaRefs>
    <ds:schemaRef ds:uri="http://schemas.microsoft.com/sharepoint/v3/contenttype/forms"/>
  </ds:schemaRefs>
</ds:datastoreItem>
</file>

<file path=customXml/itemProps3.xml><?xml version="1.0" encoding="utf-8"?>
<ds:datastoreItem xmlns:ds="http://schemas.openxmlformats.org/officeDocument/2006/customXml" ds:itemID="{90EFF9DA-537D-4E10-A3A8-150B25EAF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22a20-2d1e-44df-876a-7e4c63c23e42"/>
    <ds:schemaRef ds:uri="e1bc955a-f0df-4e13-8233-156708be1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424</Words>
  <Characters>2421</Characters>
  <Application>Microsoft Office Word</Application>
  <DocSecurity>0</DocSecurity>
  <Lines>20</Lines>
  <Paragraphs>5</Paragraphs>
  <ScaleCrop>false</ScaleCrop>
  <Company>TUDelft</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Aurèle adam</dc:creator>
  <cp:keywords/>
  <dc:description/>
  <cp:lastModifiedBy>Filon, Ramona (TNOPartners)</cp:lastModifiedBy>
  <cp:revision>18</cp:revision>
  <cp:lastPrinted>2025-06-11T13:51:00Z</cp:lastPrinted>
  <dcterms:created xsi:type="dcterms:W3CDTF">2025-06-11T08:29:00Z</dcterms:created>
  <dcterms:modified xsi:type="dcterms:W3CDTF">2025-06-11T13:51:00Z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0x010100EEC322C1BAC0E4459C9B03859DA723EB</vt:lpwstr>
  </property>
  <property fmtid="{D5CDD505-2E9C-101B-9397-08002B2CF9AE}" pid="3" name="MediaServiceImageTags">
    <vt:lpwstr/>
  </property>
</Properties>
</file>