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0660C" w14:textId="6B7B6581" w:rsidR="00BD300B" w:rsidRPr="007F7D71" w:rsidRDefault="0086761A" w:rsidP="00777E40">
      <w:pPr>
        <w:pStyle w:val="Heading1"/>
        <w:spacing w:before="0"/>
        <w:jc w:val="center"/>
        <w:rPr>
          <w:rFonts w:ascii="Avenir" w:eastAsia="Avenir" w:hAnsi="Avenir" w:cs="Avenir"/>
          <w:color w:val="1F497D"/>
          <w:sz w:val="56"/>
          <w:szCs w:val="56"/>
        </w:rPr>
      </w:pPr>
      <w:r w:rsidRPr="007F7D71">
        <w:rPr>
          <w:rFonts w:ascii="Avenir" w:eastAsia="Avenir" w:hAnsi="Avenir" w:cs="Avenir"/>
          <w:color w:val="1F497D"/>
          <w:sz w:val="56"/>
          <w:szCs w:val="56"/>
        </w:rPr>
        <w:t xml:space="preserve">OPEN </w:t>
      </w:r>
      <w:r w:rsidR="00BD300B" w:rsidRPr="007F7D71">
        <w:rPr>
          <w:rFonts w:ascii="Avenir" w:eastAsia="Avenir" w:hAnsi="Avenir" w:cs="Avenir"/>
          <w:color w:val="1F497D"/>
          <w:sz w:val="56"/>
          <w:szCs w:val="56"/>
        </w:rPr>
        <w:t>TRACK</w:t>
      </w:r>
    </w:p>
    <w:p w14:paraId="5DF79A0C" w14:textId="77777777" w:rsidR="00BD300B" w:rsidRPr="00D10DDA" w:rsidRDefault="00BD300B" w:rsidP="00BD300B">
      <w:pPr>
        <w:jc w:val="center"/>
        <w:rPr>
          <w:rFonts w:ascii="Avenir" w:eastAsia="Avenir" w:hAnsi="Avenir" w:cs="Avenir"/>
          <w:sz w:val="10"/>
          <w:szCs w:val="10"/>
        </w:rPr>
      </w:pPr>
    </w:p>
    <w:p w14:paraId="7EDDA755" w14:textId="77777777" w:rsidR="00BD300B" w:rsidRPr="007F7D71" w:rsidRDefault="00BD300B" w:rsidP="00BD300B">
      <w:pPr>
        <w:jc w:val="center"/>
        <w:rPr>
          <w:rFonts w:ascii="Times New Roman" w:eastAsia="Avenir" w:hAnsi="Times New Roman" w:cs="Times New Roman"/>
          <w:b/>
          <w:bCs/>
          <w:sz w:val="42"/>
          <w:szCs w:val="42"/>
        </w:rPr>
      </w:pPr>
      <w:r w:rsidRPr="007F7D71">
        <w:rPr>
          <w:rFonts w:ascii="Times New Roman" w:eastAsia="Avenir" w:hAnsi="Times New Roman" w:cs="Times New Roman"/>
          <w:b/>
          <w:bCs/>
          <w:sz w:val="42"/>
          <w:szCs w:val="42"/>
        </w:rPr>
        <w:t>International Conference on Resilient Systems</w:t>
      </w:r>
    </w:p>
    <w:p w14:paraId="18695414" w14:textId="0A74D028" w:rsidR="00BD300B" w:rsidRPr="007F7D71" w:rsidRDefault="00BD300B" w:rsidP="00BD300B">
      <w:pPr>
        <w:jc w:val="center"/>
        <w:rPr>
          <w:rFonts w:ascii="Times New Roman" w:eastAsia="Avenir" w:hAnsi="Times New Roman" w:cs="Times New Roman"/>
          <w:sz w:val="36"/>
          <w:szCs w:val="36"/>
        </w:rPr>
      </w:pPr>
      <w:hyperlink r:id="rId7" w:history="1">
        <w:r w:rsidRPr="007F7D71">
          <w:rPr>
            <w:rStyle w:val="Hyperlink"/>
            <w:rFonts w:ascii="Times New Roman" w:eastAsia="Avenir" w:hAnsi="Times New Roman" w:cs="Times New Roman"/>
            <w:sz w:val="36"/>
            <w:szCs w:val="36"/>
          </w:rPr>
          <w:t>ICRS 2026 Delft,</w:t>
        </w:r>
      </w:hyperlink>
      <w:r w:rsidRPr="007F7D71">
        <w:rPr>
          <w:rFonts w:ascii="Times New Roman" w:eastAsia="Avenir" w:hAnsi="Times New Roman" w:cs="Times New Roman"/>
          <w:sz w:val="36"/>
          <w:szCs w:val="36"/>
        </w:rPr>
        <w:t xml:space="preserve"> the Netherlands, 23-25 March,</w:t>
      </w:r>
      <w:r w:rsidRPr="007F7D71">
        <w:rPr>
          <w:rFonts w:ascii="Times New Roman" w:eastAsia="Avenir" w:hAnsi="Times New Roman" w:cs="Times New Roman"/>
          <w:sz w:val="36"/>
          <w:szCs w:val="36"/>
          <w:vertAlign w:val="superscript"/>
        </w:rPr>
        <w:t xml:space="preserve"> </w:t>
      </w:r>
      <w:r w:rsidRPr="007F7D71">
        <w:rPr>
          <w:rFonts w:ascii="Times New Roman" w:eastAsia="Avenir" w:hAnsi="Times New Roman" w:cs="Times New Roman"/>
          <w:sz w:val="36"/>
          <w:szCs w:val="36"/>
        </w:rPr>
        <w:t>2026</w:t>
      </w:r>
    </w:p>
    <w:p w14:paraId="3A98EEAE" w14:textId="77777777" w:rsidR="00BD300B" w:rsidRPr="00BD300B" w:rsidRDefault="00BD300B" w:rsidP="007D1561">
      <w:pPr>
        <w:rPr>
          <w:rFonts w:ascii="Avenir" w:eastAsia="Avenir" w:hAnsi="Avenir" w:cs="Avenir"/>
          <w:b/>
          <w:i/>
          <w:iCs/>
          <w:color w:val="0F9ED5" w:themeColor="accent4"/>
        </w:rPr>
      </w:pPr>
    </w:p>
    <w:p w14:paraId="1CD3F174" w14:textId="77F1FF9E" w:rsidR="007D1561" w:rsidRDefault="007D1561" w:rsidP="007D1561">
      <w:pPr>
        <w:rPr>
          <w:rFonts w:ascii="Avenir" w:eastAsia="Avenir" w:hAnsi="Avenir" w:cs="Avenir"/>
          <w:color w:val="8DB3E2"/>
        </w:rPr>
      </w:pPr>
      <w:r>
        <w:rPr>
          <w:rFonts w:ascii="Avenir" w:eastAsia="Avenir" w:hAnsi="Avenir" w:cs="Avenir"/>
          <w:b/>
          <w:color w:val="8DB3E2"/>
        </w:rPr>
        <w:t>INTRODUCTION TO THE TRACK</w:t>
      </w:r>
      <w:r w:rsidR="00FB2D0F">
        <w:rPr>
          <w:rFonts w:ascii="Avenir" w:eastAsia="Avenir" w:hAnsi="Avenir" w:cs="Avenir"/>
          <w:b/>
          <w:color w:val="8DB3E2"/>
        </w:rPr>
        <w:t xml:space="preserve"> </w:t>
      </w:r>
    </w:p>
    <w:p w14:paraId="58BE7F76" w14:textId="078679F1" w:rsidR="007D1561" w:rsidRDefault="0086761A" w:rsidP="007D1561">
      <w:pPr>
        <w:jc w:val="both"/>
        <w:rPr>
          <w:rFonts w:ascii="Avenir" w:eastAsia="Avenir" w:hAnsi="Avenir" w:cs="Avenir"/>
          <w:sz w:val="22"/>
          <w:szCs w:val="22"/>
        </w:rPr>
      </w:pPr>
      <w:r w:rsidRPr="0086761A">
        <w:rPr>
          <w:rFonts w:ascii="Avenir" w:eastAsia="Avenir" w:hAnsi="Avenir" w:cs="Avenir"/>
          <w:sz w:val="22"/>
          <w:szCs w:val="22"/>
        </w:rPr>
        <w:t>The objective of this track is to facilitate the submission of manuscripts that delve into subjects beyond the purview of the primary tracks. We particularly welcome submissions that introduce and scrutinize emerging and cross-disciplinary themes.</w:t>
      </w:r>
    </w:p>
    <w:p w14:paraId="6F9FB1F4" w14:textId="77777777" w:rsidR="007D1561" w:rsidRDefault="007D1561" w:rsidP="007D1561">
      <w:pPr>
        <w:rPr>
          <w:rFonts w:ascii="Avenir" w:eastAsia="Avenir" w:hAnsi="Avenir" w:cs="Avenir"/>
          <w:sz w:val="22"/>
          <w:szCs w:val="22"/>
        </w:rPr>
      </w:pPr>
    </w:p>
    <w:p w14:paraId="094A3315" w14:textId="088265E8" w:rsidR="00601A25" w:rsidRDefault="00601A25" w:rsidP="007D1561">
      <w:pPr>
        <w:rPr>
          <w:rFonts w:ascii="Avenir" w:eastAsia="Avenir" w:hAnsi="Avenir" w:cs="Avenir"/>
          <w:sz w:val="22"/>
          <w:szCs w:val="22"/>
        </w:rPr>
      </w:pPr>
      <w:r>
        <w:rPr>
          <w:rFonts w:ascii="Avenir" w:eastAsia="Avenir" w:hAnsi="Avenir" w:cs="Avenir"/>
          <w:b/>
          <w:color w:val="8DB3E2"/>
        </w:rPr>
        <w:t xml:space="preserve">TYPE OF </w:t>
      </w:r>
      <w:r w:rsidR="007F7D71">
        <w:rPr>
          <w:rFonts w:ascii="Avenir" w:eastAsia="Avenir" w:hAnsi="Avenir" w:cs="Avenir"/>
          <w:b/>
          <w:color w:val="8DB3E2"/>
        </w:rPr>
        <w:t>CONTRIBUTIONS:</w:t>
      </w:r>
      <w:r w:rsidR="00FB2D0F">
        <w:rPr>
          <w:rFonts w:ascii="Avenir" w:eastAsia="Avenir" w:hAnsi="Avenir" w:cs="Avenir"/>
          <w:b/>
          <w:color w:val="8DB3E2"/>
        </w:rPr>
        <w:t xml:space="preserve"> </w:t>
      </w:r>
    </w:p>
    <w:p w14:paraId="660FFF91" w14:textId="1808D432" w:rsidR="005776FA" w:rsidRDefault="005776FA" w:rsidP="00601A25">
      <w:pPr>
        <w:tabs>
          <w:tab w:val="num" w:pos="720"/>
        </w:tabs>
        <w:jc w:val="both"/>
        <w:rPr>
          <w:rFonts w:ascii="Avenir" w:eastAsia="Avenir" w:hAnsi="Avenir" w:cs="Avenir"/>
          <w:sz w:val="22"/>
          <w:szCs w:val="22"/>
        </w:rPr>
      </w:pPr>
      <w:r>
        <w:rPr>
          <w:rFonts w:ascii="Avenir" w:eastAsia="Avenir" w:hAnsi="Avenir" w:cs="Avenir"/>
          <w:sz w:val="22"/>
          <w:szCs w:val="22"/>
        </w:rPr>
        <w:t xml:space="preserve">1. </w:t>
      </w:r>
      <w:r w:rsidRPr="00FB2D0F">
        <w:rPr>
          <w:rFonts w:ascii="Avenir" w:eastAsia="Avenir" w:hAnsi="Avenir" w:cs="Avenir"/>
          <w:b/>
          <w:bCs/>
          <w:sz w:val="22"/>
          <w:szCs w:val="22"/>
        </w:rPr>
        <w:t>Call for Extended Abstracts</w:t>
      </w:r>
      <w:r>
        <w:rPr>
          <w:rFonts w:ascii="Avenir" w:eastAsia="Avenir" w:hAnsi="Avenir" w:cs="Avenir"/>
          <w:sz w:val="22"/>
          <w:szCs w:val="22"/>
        </w:rPr>
        <w:t xml:space="preserve"> (1.000 words) - see website for the template.</w:t>
      </w:r>
    </w:p>
    <w:p w14:paraId="0DCB0742" w14:textId="77777777" w:rsidR="00FB2D0F" w:rsidRDefault="00FB2D0F" w:rsidP="007D1561">
      <w:pPr>
        <w:rPr>
          <w:rFonts w:ascii="Avenir" w:eastAsia="Avenir" w:hAnsi="Avenir" w:cs="Avenir"/>
          <w:b/>
          <w:color w:val="8DB3E2"/>
        </w:rPr>
      </w:pPr>
    </w:p>
    <w:p w14:paraId="1018B681" w14:textId="4CD3169A" w:rsidR="007D1561" w:rsidRDefault="007D1561" w:rsidP="007D1561">
      <w:pPr>
        <w:rPr>
          <w:rFonts w:ascii="Avenir" w:eastAsia="Avenir" w:hAnsi="Avenir" w:cs="Avenir"/>
          <w:color w:val="8DB3E2"/>
        </w:rPr>
      </w:pPr>
      <w:r>
        <w:rPr>
          <w:rFonts w:ascii="Avenir" w:eastAsia="Avenir" w:hAnsi="Avenir" w:cs="Avenir"/>
          <w:b/>
          <w:color w:val="8DB3E2"/>
        </w:rPr>
        <w:t>TRACK CHAIR AND CO-CHAIR</w:t>
      </w:r>
      <w:r w:rsidR="00FB2D0F">
        <w:rPr>
          <w:rFonts w:ascii="Avenir" w:eastAsia="Avenir" w:hAnsi="Avenir" w:cs="Avenir"/>
          <w:b/>
          <w:color w:val="8DB3E2"/>
        </w:rPr>
        <w:t xml:space="preserve"> </w:t>
      </w:r>
    </w:p>
    <w:p w14:paraId="2B1BEF46" w14:textId="1F68F697" w:rsidR="00825F74" w:rsidRDefault="0086761A" w:rsidP="00D10DDA">
      <w:pPr>
        <w:rPr>
          <w:rFonts w:ascii="Helvetica Neue" w:eastAsia="Helvetica Neue" w:hAnsi="Helvetica Neue" w:cs="Helvetica Neue"/>
          <w:b/>
          <w:bCs/>
          <w:sz w:val="22"/>
          <w:szCs w:val="22"/>
        </w:rPr>
      </w:pPr>
      <w:r>
        <w:rPr>
          <w:rFonts w:ascii="Avenir" w:eastAsia="Avenir" w:hAnsi="Avenir" w:cs="Avenir"/>
          <w:sz w:val="22"/>
          <w:szCs w:val="22"/>
        </w:rPr>
        <w:t xml:space="preserve">The open track will be reviewed by the </w:t>
      </w:r>
      <w:hyperlink r:id="rId8" w:history="1">
        <w:r w:rsidRPr="0086761A">
          <w:rPr>
            <w:rStyle w:val="Hyperlink"/>
            <w:rFonts w:ascii="Avenir" w:eastAsia="Avenir" w:hAnsi="Avenir" w:cs="Avenir"/>
            <w:sz w:val="22"/>
            <w:szCs w:val="22"/>
          </w:rPr>
          <w:t>Scientific Organizing Committee of the ICRS'26</w:t>
        </w:r>
      </w:hyperlink>
      <w:r>
        <w:rPr>
          <w:rFonts w:ascii="Avenir" w:eastAsia="Avenir" w:hAnsi="Avenir" w:cs="Avenir"/>
          <w:sz w:val="22"/>
          <w:szCs w:val="22"/>
        </w:rPr>
        <w:t>.</w:t>
      </w:r>
    </w:p>
    <w:sectPr w:rsidR="00825F74" w:rsidSect="00F13EB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D0960" w14:textId="77777777" w:rsidR="00826A94" w:rsidRDefault="00826A94" w:rsidP="007F7D71">
      <w:pPr>
        <w:spacing w:after="0" w:line="240" w:lineRule="auto"/>
      </w:pPr>
      <w:r>
        <w:separator/>
      </w:r>
    </w:p>
  </w:endnote>
  <w:endnote w:type="continuationSeparator" w:id="0">
    <w:p w14:paraId="4143563D" w14:textId="77777777" w:rsidR="00826A94" w:rsidRDefault="00826A94" w:rsidP="007F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w:altName w:val="Calibri"/>
    <w:charset w:val="4D"/>
    <w:family w:val="swiss"/>
    <w:pitch w:val="variable"/>
    <w:sig w:usb0="800000AF" w:usb1="5000204A" w:usb2="00000000" w:usb3="00000000" w:csb0="0000009B"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21C9" w14:textId="77777777" w:rsidR="007F7D71" w:rsidRDefault="007F7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BD25" w14:textId="151AF982" w:rsidR="007F7D71" w:rsidRDefault="007F7D71">
    <w:pPr>
      <w:pStyle w:val="Footer"/>
    </w:pPr>
    <w:r>
      <w:rPr>
        <w:noProof/>
      </w:rPr>
      <w:drawing>
        <wp:anchor distT="0" distB="0" distL="114300" distR="114300" simplePos="0" relativeHeight="251660288" behindDoc="0" locked="0" layoutInCell="1" allowOverlap="1" wp14:anchorId="46E2BD2E" wp14:editId="709F0705">
          <wp:simplePos x="0" y="0"/>
          <wp:positionH relativeFrom="rightMargin">
            <wp:posOffset>-237490</wp:posOffset>
          </wp:positionH>
          <wp:positionV relativeFrom="margin">
            <wp:posOffset>8685530</wp:posOffset>
          </wp:positionV>
          <wp:extent cx="855980" cy="852170"/>
          <wp:effectExtent l="0" t="0" r="0" b="0"/>
          <wp:wrapSquare wrapText="bothSides"/>
          <wp:docPr id="1817327725" name="Obraz 1" descr="Obraz zawierający logo, Grafika, czarne, symbol&#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27725" name="Obraz 1" descr="Obraz zawierający logo, Grafika, czarne, symbol&#10;&#10;Zawartość wygenerowana przez sztuczną inteligencję może być niepoprawna."/>
                  <pic:cNvPicPr>
                    <a:picLocks noChangeAspect="1" noChangeArrowheads="1"/>
                  </pic:cNvPicPr>
                </pic:nvPicPr>
                <pic:blipFill>
                  <a:blip r:embed="rId1">
                    <a:alphaModFix amt="85000"/>
                    <a:extLst>
                      <a:ext uri="{28A0092B-C50C-407E-A947-70E740481C1C}">
                        <a14:useLocalDpi xmlns:a14="http://schemas.microsoft.com/office/drawing/2010/main" val="0"/>
                      </a:ext>
                    </a:extLst>
                  </a:blip>
                  <a:srcRect/>
                  <a:stretch>
                    <a:fillRect/>
                  </a:stretch>
                </pic:blipFill>
                <pic:spPr bwMode="auto">
                  <a:xfrm>
                    <a:off x="0" y="0"/>
                    <a:ext cx="85598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FF3" w14:textId="77777777" w:rsidR="007F7D71" w:rsidRDefault="007F7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8334" w14:textId="77777777" w:rsidR="00826A94" w:rsidRDefault="00826A94" w:rsidP="007F7D71">
      <w:pPr>
        <w:spacing w:after="0" w:line="240" w:lineRule="auto"/>
      </w:pPr>
      <w:r>
        <w:separator/>
      </w:r>
    </w:p>
  </w:footnote>
  <w:footnote w:type="continuationSeparator" w:id="0">
    <w:p w14:paraId="4DB638FD" w14:textId="77777777" w:rsidR="00826A94" w:rsidRDefault="00826A94" w:rsidP="007F7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BC8B" w14:textId="77777777" w:rsidR="007F7D71" w:rsidRDefault="007F7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CBF" w14:textId="361B0938" w:rsidR="007F7D71" w:rsidRDefault="007F7D71">
    <w:pPr>
      <w:pStyle w:val="Header"/>
    </w:pPr>
    <w:r>
      <w:rPr>
        <w:noProof/>
      </w:rPr>
      <w:drawing>
        <wp:anchor distT="0" distB="0" distL="114300" distR="114300" simplePos="0" relativeHeight="251658240" behindDoc="0" locked="0" layoutInCell="1" allowOverlap="1" wp14:anchorId="7AE0CFCA" wp14:editId="3C208414">
          <wp:simplePos x="0" y="0"/>
          <wp:positionH relativeFrom="margin">
            <wp:align>center</wp:align>
          </wp:positionH>
          <wp:positionV relativeFrom="paragraph">
            <wp:posOffset>-449580</wp:posOffset>
          </wp:positionV>
          <wp:extent cx="5059680" cy="854075"/>
          <wp:effectExtent l="0" t="0" r="7620" b="3175"/>
          <wp:wrapSquare wrapText="bothSides"/>
          <wp:docPr id="1995024112" name="Obraz 1" descr="Obraz zawierający tekst, Czcionka, zrzut ekranu,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24112" name="Obraz 1" descr="Obraz zawierający tekst, Czcionka, zrzut ekranu, biały&#10;&#10;Zawartość wygenerowana przez sztuczną inteligencję może być niepoprawna."/>
                  <pic:cNvPicPr>
                    <a:picLocks noChangeAspect="1" noChangeArrowheads="1"/>
                  </pic:cNvPicPr>
                </pic:nvPicPr>
                <pic:blipFill rotWithShape="1">
                  <a:blip r:embed="rId1">
                    <a:alphaModFix amt="85000"/>
                    <a:extLst>
                      <a:ext uri="{28A0092B-C50C-407E-A947-70E740481C1C}">
                        <a14:useLocalDpi xmlns:a14="http://schemas.microsoft.com/office/drawing/2010/main" val="0"/>
                      </a:ext>
                    </a:extLst>
                  </a:blip>
                  <a:srcRect b="20209"/>
                  <a:stretch/>
                </pic:blipFill>
                <pic:spPr bwMode="auto">
                  <a:xfrm>
                    <a:off x="0" y="0"/>
                    <a:ext cx="5059680" cy="854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7DFC" w14:textId="77777777" w:rsidR="007F7D71" w:rsidRDefault="007F7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3959"/>
    <w:multiLevelType w:val="multilevel"/>
    <w:tmpl w:val="8AE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67C89"/>
    <w:multiLevelType w:val="multilevel"/>
    <w:tmpl w:val="DD6C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63D3E"/>
    <w:multiLevelType w:val="hybridMultilevel"/>
    <w:tmpl w:val="057A88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1360855">
    <w:abstractNumId w:val="1"/>
  </w:num>
  <w:num w:numId="2" w16cid:durableId="2018337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97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AE"/>
    <w:rsid w:val="000A5305"/>
    <w:rsid w:val="001448AE"/>
    <w:rsid w:val="00244935"/>
    <w:rsid w:val="002775C3"/>
    <w:rsid w:val="00332D6C"/>
    <w:rsid w:val="003F5947"/>
    <w:rsid w:val="0056448C"/>
    <w:rsid w:val="005776FA"/>
    <w:rsid w:val="0058481C"/>
    <w:rsid w:val="0059356B"/>
    <w:rsid w:val="005F55EF"/>
    <w:rsid w:val="00601A25"/>
    <w:rsid w:val="00625FBE"/>
    <w:rsid w:val="00640CAC"/>
    <w:rsid w:val="00777E40"/>
    <w:rsid w:val="007D1561"/>
    <w:rsid w:val="007E7B2D"/>
    <w:rsid w:val="007F7D71"/>
    <w:rsid w:val="00825F74"/>
    <w:rsid w:val="00826A94"/>
    <w:rsid w:val="0086761A"/>
    <w:rsid w:val="00974ADB"/>
    <w:rsid w:val="00983F85"/>
    <w:rsid w:val="00B40E07"/>
    <w:rsid w:val="00B5787C"/>
    <w:rsid w:val="00B9211C"/>
    <w:rsid w:val="00BB1A1E"/>
    <w:rsid w:val="00BD300B"/>
    <w:rsid w:val="00BF4216"/>
    <w:rsid w:val="00BF4E59"/>
    <w:rsid w:val="00C05CD0"/>
    <w:rsid w:val="00C446EE"/>
    <w:rsid w:val="00CB3DF9"/>
    <w:rsid w:val="00CC4A34"/>
    <w:rsid w:val="00D10DDA"/>
    <w:rsid w:val="00D355B0"/>
    <w:rsid w:val="00D35E79"/>
    <w:rsid w:val="00D612BF"/>
    <w:rsid w:val="00D668E1"/>
    <w:rsid w:val="00DD0F22"/>
    <w:rsid w:val="00DD457F"/>
    <w:rsid w:val="00DF1545"/>
    <w:rsid w:val="00E31F65"/>
    <w:rsid w:val="00E738F5"/>
    <w:rsid w:val="00F13EB1"/>
    <w:rsid w:val="00F6288A"/>
    <w:rsid w:val="00F75F88"/>
    <w:rsid w:val="00F8320D"/>
    <w:rsid w:val="00FB2D0F"/>
    <w:rsid w:val="00FB6D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CC2A"/>
  <w15:chartTrackingRefBased/>
  <w15:docId w15:val="{89632DC3-CD68-4323-A88C-0EE0CBA6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35"/>
  </w:style>
  <w:style w:type="paragraph" w:styleId="Heading1">
    <w:name w:val="heading 1"/>
    <w:basedOn w:val="Normal"/>
    <w:next w:val="Normal"/>
    <w:link w:val="Heading1Char"/>
    <w:uiPriority w:val="9"/>
    <w:qFormat/>
    <w:rsid w:val="00144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8AE"/>
    <w:rPr>
      <w:rFonts w:eastAsiaTheme="majorEastAsia" w:cstheme="majorBidi"/>
      <w:color w:val="272727" w:themeColor="text1" w:themeTint="D8"/>
    </w:rPr>
  </w:style>
  <w:style w:type="paragraph" w:styleId="Title">
    <w:name w:val="Title"/>
    <w:basedOn w:val="Normal"/>
    <w:next w:val="Normal"/>
    <w:link w:val="TitleChar"/>
    <w:uiPriority w:val="10"/>
    <w:qFormat/>
    <w:rsid w:val="0014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8AE"/>
    <w:pPr>
      <w:spacing w:before="160"/>
      <w:jc w:val="center"/>
    </w:pPr>
    <w:rPr>
      <w:i/>
      <w:iCs/>
      <w:color w:val="404040" w:themeColor="text1" w:themeTint="BF"/>
    </w:rPr>
  </w:style>
  <w:style w:type="character" w:customStyle="1" w:styleId="QuoteChar">
    <w:name w:val="Quote Char"/>
    <w:basedOn w:val="DefaultParagraphFont"/>
    <w:link w:val="Quote"/>
    <w:uiPriority w:val="29"/>
    <w:rsid w:val="001448AE"/>
    <w:rPr>
      <w:i/>
      <w:iCs/>
      <w:color w:val="404040" w:themeColor="text1" w:themeTint="BF"/>
    </w:rPr>
  </w:style>
  <w:style w:type="paragraph" w:styleId="ListParagraph">
    <w:name w:val="List Paragraph"/>
    <w:basedOn w:val="Normal"/>
    <w:uiPriority w:val="34"/>
    <w:qFormat/>
    <w:rsid w:val="001448AE"/>
    <w:pPr>
      <w:ind w:left="720"/>
      <w:contextualSpacing/>
    </w:pPr>
  </w:style>
  <w:style w:type="character" w:styleId="IntenseEmphasis">
    <w:name w:val="Intense Emphasis"/>
    <w:basedOn w:val="DefaultParagraphFont"/>
    <w:uiPriority w:val="21"/>
    <w:qFormat/>
    <w:rsid w:val="001448AE"/>
    <w:rPr>
      <w:i/>
      <w:iCs/>
      <w:color w:val="0F4761" w:themeColor="accent1" w:themeShade="BF"/>
    </w:rPr>
  </w:style>
  <w:style w:type="paragraph" w:styleId="IntenseQuote">
    <w:name w:val="Intense Quote"/>
    <w:basedOn w:val="Normal"/>
    <w:next w:val="Normal"/>
    <w:link w:val="IntenseQuoteChar"/>
    <w:uiPriority w:val="30"/>
    <w:qFormat/>
    <w:rsid w:val="0014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8AE"/>
    <w:rPr>
      <w:i/>
      <w:iCs/>
      <w:color w:val="0F4761" w:themeColor="accent1" w:themeShade="BF"/>
    </w:rPr>
  </w:style>
  <w:style w:type="character" w:styleId="IntenseReference">
    <w:name w:val="Intense Reference"/>
    <w:basedOn w:val="DefaultParagraphFont"/>
    <w:uiPriority w:val="32"/>
    <w:qFormat/>
    <w:rsid w:val="001448AE"/>
    <w:rPr>
      <w:b/>
      <w:bCs/>
      <w:smallCaps/>
      <w:color w:val="0F4761" w:themeColor="accent1" w:themeShade="BF"/>
      <w:spacing w:val="5"/>
    </w:rPr>
  </w:style>
  <w:style w:type="character" w:styleId="Hyperlink">
    <w:name w:val="Hyperlink"/>
    <w:basedOn w:val="DefaultParagraphFont"/>
    <w:uiPriority w:val="99"/>
    <w:unhideWhenUsed/>
    <w:rsid w:val="001448AE"/>
    <w:rPr>
      <w:color w:val="467886" w:themeColor="hyperlink"/>
      <w:u w:val="single"/>
    </w:rPr>
  </w:style>
  <w:style w:type="character" w:styleId="UnresolvedMention">
    <w:name w:val="Unresolved Mention"/>
    <w:basedOn w:val="DefaultParagraphFont"/>
    <w:uiPriority w:val="99"/>
    <w:semiHidden/>
    <w:unhideWhenUsed/>
    <w:rsid w:val="001448AE"/>
    <w:rPr>
      <w:color w:val="605E5C"/>
      <w:shd w:val="clear" w:color="auto" w:fill="E1DFDD"/>
    </w:rPr>
  </w:style>
  <w:style w:type="character" w:styleId="FollowedHyperlink">
    <w:name w:val="FollowedHyperlink"/>
    <w:basedOn w:val="DefaultParagraphFont"/>
    <w:uiPriority w:val="99"/>
    <w:semiHidden/>
    <w:unhideWhenUsed/>
    <w:rsid w:val="00E31F65"/>
    <w:rPr>
      <w:color w:val="96607D" w:themeColor="followedHyperlink"/>
      <w:u w:val="single"/>
    </w:rPr>
  </w:style>
  <w:style w:type="paragraph" w:styleId="Header">
    <w:name w:val="header"/>
    <w:basedOn w:val="Normal"/>
    <w:link w:val="HeaderChar"/>
    <w:uiPriority w:val="99"/>
    <w:unhideWhenUsed/>
    <w:rsid w:val="007F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71"/>
  </w:style>
  <w:style w:type="paragraph" w:styleId="Footer">
    <w:name w:val="footer"/>
    <w:basedOn w:val="Normal"/>
    <w:link w:val="FooterChar"/>
    <w:uiPriority w:val="99"/>
    <w:unhideWhenUsed/>
    <w:rsid w:val="007F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201">
      <w:bodyDiv w:val="1"/>
      <w:marLeft w:val="0"/>
      <w:marRight w:val="0"/>
      <w:marTop w:val="0"/>
      <w:marBottom w:val="0"/>
      <w:divBdr>
        <w:top w:val="none" w:sz="0" w:space="0" w:color="auto"/>
        <w:left w:val="none" w:sz="0" w:space="0" w:color="auto"/>
        <w:bottom w:val="none" w:sz="0" w:space="0" w:color="auto"/>
        <w:right w:val="none" w:sz="0" w:space="0" w:color="auto"/>
      </w:divBdr>
    </w:div>
    <w:div w:id="88241894">
      <w:bodyDiv w:val="1"/>
      <w:marLeft w:val="0"/>
      <w:marRight w:val="0"/>
      <w:marTop w:val="0"/>
      <w:marBottom w:val="0"/>
      <w:divBdr>
        <w:top w:val="none" w:sz="0" w:space="0" w:color="auto"/>
        <w:left w:val="none" w:sz="0" w:space="0" w:color="auto"/>
        <w:bottom w:val="none" w:sz="0" w:space="0" w:color="auto"/>
        <w:right w:val="none" w:sz="0" w:space="0" w:color="auto"/>
      </w:divBdr>
    </w:div>
    <w:div w:id="141964804">
      <w:bodyDiv w:val="1"/>
      <w:marLeft w:val="0"/>
      <w:marRight w:val="0"/>
      <w:marTop w:val="0"/>
      <w:marBottom w:val="0"/>
      <w:divBdr>
        <w:top w:val="none" w:sz="0" w:space="0" w:color="auto"/>
        <w:left w:val="none" w:sz="0" w:space="0" w:color="auto"/>
        <w:bottom w:val="none" w:sz="0" w:space="0" w:color="auto"/>
        <w:right w:val="none" w:sz="0" w:space="0" w:color="auto"/>
      </w:divBdr>
      <w:divsChild>
        <w:div w:id="1572614721">
          <w:marLeft w:val="0"/>
          <w:marRight w:val="0"/>
          <w:marTop w:val="750"/>
          <w:marBottom w:val="0"/>
          <w:divBdr>
            <w:top w:val="none" w:sz="0" w:space="0" w:color="auto"/>
            <w:left w:val="none" w:sz="0" w:space="0" w:color="auto"/>
            <w:bottom w:val="none" w:sz="0" w:space="0" w:color="auto"/>
            <w:right w:val="none" w:sz="0" w:space="0" w:color="auto"/>
          </w:divBdr>
          <w:divsChild>
            <w:div w:id="1298533392">
              <w:marLeft w:val="0"/>
              <w:marRight w:val="0"/>
              <w:marTop w:val="0"/>
              <w:marBottom w:val="0"/>
              <w:divBdr>
                <w:top w:val="none" w:sz="0" w:space="0" w:color="auto"/>
                <w:left w:val="none" w:sz="0" w:space="0" w:color="auto"/>
                <w:bottom w:val="none" w:sz="0" w:space="0" w:color="auto"/>
                <w:right w:val="none" w:sz="0" w:space="0" w:color="auto"/>
              </w:divBdr>
              <w:divsChild>
                <w:div w:id="477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1199">
      <w:bodyDiv w:val="1"/>
      <w:marLeft w:val="0"/>
      <w:marRight w:val="0"/>
      <w:marTop w:val="0"/>
      <w:marBottom w:val="0"/>
      <w:divBdr>
        <w:top w:val="none" w:sz="0" w:space="0" w:color="auto"/>
        <w:left w:val="none" w:sz="0" w:space="0" w:color="auto"/>
        <w:bottom w:val="none" w:sz="0" w:space="0" w:color="auto"/>
        <w:right w:val="none" w:sz="0" w:space="0" w:color="auto"/>
      </w:divBdr>
    </w:div>
    <w:div w:id="732779213">
      <w:bodyDiv w:val="1"/>
      <w:marLeft w:val="0"/>
      <w:marRight w:val="0"/>
      <w:marTop w:val="0"/>
      <w:marBottom w:val="0"/>
      <w:divBdr>
        <w:top w:val="none" w:sz="0" w:space="0" w:color="auto"/>
        <w:left w:val="none" w:sz="0" w:space="0" w:color="auto"/>
        <w:bottom w:val="none" w:sz="0" w:space="0" w:color="auto"/>
        <w:right w:val="none" w:sz="0" w:space="0" w:color="auto"/>
      </w:divBdr>
    </w:div>
    <w:div w:id="868689697">
      <w:bodyDiv w:val="1"/>
      <w:marLeft w:val="0"/>
      <w:marRight w:val="0"/>
      <w:marTop w:val="0"/>
      <w:marBottom w:val="0"/>
      <w:divBdr>
        <w:top w:val="none" w:sz="0" w:space="0" w:color="auto"/>
        <w:left w:val="none" w:sz="0" w:space="0" w:color="auto"/>
        <w:bottom w:val="none" w:sz="0" w:space="0" w:color="auto"/>
        <w:right w:val="none" w:sz="0" w:space="0" w:color="auto"/>
      </w:divBdr>
    </w:div>
    <w:div w:id="1157499883">
      <w:bodyDiv w:val="1"/>
      <w:marLeft w:val="0"/>
      <w:marRight w:val="0"/>
      <w:marTop w:val="0"/>
      <w:marBottom w:val="0"/>
      <w:divBdr>
        <w:top w:val="none" w:sz="0" w:space="0" w:color="auto"/>
        <w:left w:val="none" w:sz="0" w:space="0" w:color="auto"/>
        <w:bottom w:val="none" w:sz="0" w:space="0" w:color="auto"/>
        <w:right w:val="none" w:sz="0" w:space="0" w:color="auto"/>
      </w:divBdr>
    </w:div>
    <w:div w:id="1181700409">
      <w:bodyDiv w:val="1"/>
      <w:marLeft w:val="0"/>
      <w:marRight w:val="0"/>
      <w:marTop w:val="0"/>
      <w:marBottom w:val="0"/>
      <w:divBdr>
        <w:top w:val="none" w:sz="0" w:space="0" w:color="auto"/>
        <w:left w:val="none" w:sz="0" w:space="0" w:color="auto"/>
        <w:bottom w:val="none" w:sz="0" w:space="0" w:color="auto"/>
        <w:right w:val="none" w:sz="0" w:space="0" w:color="auto"/>
      </w:divBdr>
    </w:div>
    <w:div w:id="14349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s26.org/abou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crs26.org/ho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Hessing, Stephanie (UT-EEMCS)</dc:creator>
  <cp:keywords/>
  <dc:description/>
  <cp:lastModifiedBy>Nienke D. Nijenhuis</cp:lastModifiedBy>
  <cp:revision>5</cp:revision>
  <dcterms:created xsi:type="dcterms:W3CDTF">2025-04-28T11:22:00Z</dcterms:created>
  <dcterms:modified xsi:type="dcterms:W3CDTF">2025-05-07T13:17:00Z</dcterms:modified>
</cp:coreProperties>
</file>