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C9" w:rsidRDefault="001A6DC9" w:rsidP="001A6DC9">
      <w:pPr>
        <w:tabs>
          <w:tab w:val="left" w:pos="2100"/>
        </w:tabs>
        <w:contextualSpacing/>
        <w:rPr>
          <w:rFonts w:cstheme="minorHAnsi"/>
          <w:b/>
          <w:sz w:val="24"/>
          <w:szCs w:val="24"/>
          <w:lang w:val="en-US"/>
        </w:rPr>
      </w:pPr>
    </w:p>
    <w:p w:rsidR="00E47987" w:rsidRPr="001378AC" w:rsidRDefault="00E47987" w:rsidP="00E47987">
      <w:pPr>
        <w:tabs>
          <w:tab w:val="left" w:pos="2100"/>
        </w:tabs>
        <w:contextualSpacing/>
        <w:rPr>
          <w:rFonts w:cstheme="minorHAnsi"/>
          <w:b/>
          <w:sz w:val="24"/>
          <w:szCs w:val="24"/>
          <w:lang w:val="en-US"/>
        </w:rPr>
      </w:pPr>
      <w:r w:rsidRPr="001378AC">
        <w:rPr>
          <w:rFonts w:cstheme="minorHAnsi"/>
          <w:b/>
          <w:sz w:val="24"/>
          <w:szCs w:val="24"/>
          <w:lang w:val="en-US"/>
        </w:rPr>
        <w:t>Preparation task</w:t>
      </w:r>
      <w:r>
        <w:rPr>
          <w:rFonts w:cstheme="minorHAnsi"/>
          <w:b/>
          <w:sz w:val="24"/>
          <w:szCs w:val="24"/>
          <w:lang w:val="en-US"/>
        </w:rPr>
        <w:t xml:space="preserve"> </w:t>
      </w:r>
      <w:r>
        <w:rPr>
          <w:rFonts w:cstheme="minorHAnsi"/>
          <w:b/>
          <w:sz w:val="24"/>
          <w:szCs w:val="24"/>
          <w:lang w:val="en-US"/>
        </w:rPr>
        <w:t>Module 3</w:t>
      </w:r>
    </w:p>
    <w:p w:rsidR="00A83BFA" w:rsidRPr="0078611D" w:rsidRDefault="00A83BFA" w:rsidP="00A83BFA">
      <w:pPr>
        <w:spacing w:line="240" w:lineRule="auto"/>
        <w:jc w:val="both"/>
        <w:rPr>
          <w:rFonts w:cstheme="minorHAnsi"/>
          <w:sz w:val="24"/>
          <w:szCs w:val="24"/>
          <w:u w:val="single"/>
          <w:lang w:val="en-US"/>
        </w:rPr>
      </w:pPr>
      <w:r w:rsidRPr="001378AC">
        <w:rPr>
          <w:rFonts w:cstheme="minorHAnsi"/>
          <w:b/>
          <w:sz w:val="24"/>
          <w:szCs w:val="24"/>
          <w:lang w:val="en-US"/>
        </w:rPr>
        <w:t xml:space="preserve">Part 3: </w:t>
      </w:r>
      <w:r w:rsidRPr="0078611D">
        <w:rPr>
          <w:rFonts w:cstheme="minorHAnsi"/>
          <w:b/>
          <w:sz w:val="24"/>
          <w:szCs w:val="24"/>
          <w:u w:val="single"/>
          <w:lang w:val="en-US"/>
        </w:rPr>
        <w:t>Workshop</w:t>
      </w:r>
      <w:r w:rsidRPr="0078611D">
        <w:rPr>
          <w:rFonts w:cstheme="minorHAnsi"/>
          <w:b/>
          <w:color w:val="212121"/>
          <w:sz w:val="24"/>
          <w:szCs w:val="24"/>
          <w:u w:val="single"/>
          <w:lang w:val="en-US"/>
        </w:rPr>
        <w:t xml:space="preserve"> </w:t>
      </w:r>
      <w:r w:rsidRPr="0078611D">
        <w:rPr>
          <w:rFonts w:cstheme="minorHAnsi"/>
          <w:b/>
          <w:sz w:val="24"/>
          <w:szCs w:val="24"/>
          <w:u w:val="single"/>
          <w:lang w:val="en-US"/>
        </w:rPr>
        <w:t>– Interactive lecturing</w:t>
      </w:r>
      <w:r w:rsidRPr="0078611D">
        <w:rPr>
          <w:rFonts w:cstheme="minorHAnsi"/>
          <w:sz w:val="24"/>
          <w:szCs w:val="24"/>
          <w:u w:val="single"/>
          <w:lang w:val="en-US"/>
        </w:rPr>
        <w:t xml:space="preserve"> </w:t>
      </w:r>
    </w:p>
    <w:p w:rsidR="00A83BFA" w:rsidRDefault="00A83BFA" w:rsidP="00A83BFA">
      <w:pPr>
        <w:rPr>
          <w:rFonts w:cstheme="minorHAnsi"/>
          <w:sz w:val="24"/>
          <w:szCs w:val="24"/>
          <w:lang w:val="en-US"/>
        </w:rPr>
      </w:pPr>
    </w:p>
    <w:p w:rsidR="00A83BFA" w:rsidRDefault="00A83BFA" w:rsidP="00A83BFA">
      <w:pPr>
        <w:rPr>
          <w:rFonts w:cstheme="minorHAnsi"/>
          <w:sz w:val="24"/>
          <w:szCs w:val="24"/>
          <w:lang w:val="en-US"/>
        </w:rPr>
      </w:pPr>
    </w:p>
    <w:p w:rsidR="00A83BFA" w:rsidRPr="00CD5323" w:rsidRDefault="00A83BFA" w:rsidP="00A83BFA">
      <w:pPr>
        <w:rPr>
          <w:rFonts w:cstheme="minorHAnsi"/>
          <w:sz w:val="24"/>
          <w:szCs w:val="24"/>
          <w:lang w:val="en-US"/>
        </w:rPr>
      </w:pPr>
      <w:r w:rsidRPr="00CD5323">
        <w:rPr>
          <w:rFonts w:cstheme="minorHAnsi"/>
          <w:sz w:val="24"/>
          <w:szCs w:val="24"/>
          <w:lang w:val="en-US"/>
        </w:rPr>
        <w:t>Dear colleague,</w:t>
      </w:r>
    </w:p>
    <w:p w:rsidR="00A83BFA" w:rsidRDefault="00A83BFA" w:rsidP="00A83BFA">
      <w:pPr>
        <w:spacing w:line="240" w:lineRule="auto"/>
        <w:jc w:val="both"/>
        <w:rPr>
          <w:rFonts w:cstheme="minorHAnsi"/>
          <w:sz w:val="24"/>
          <w:szCs w:val="24"/>
          <w:lang w:val="en-US"/>
        </w:rPr>
      </w:pPr>
    </w:p>
    <w:p w:rsidR="00A83BFA" w:rsidRPr="001378AC" w:rsidRDefault="00A83BFA" w:rsidP="00A83BFA">
      <w:pPr>
        <w:spacing w:line="240" w:lineRule="auto"/>
        <w:jc w:val="both"/>
        <w:rPr>
          <w:rFonts w:cstheme="minorHAnsi"/>
          <w:sz w:val="24"/>
          <w:szCs w:val="24"/>
          <w:lang w:val="en-US"/>
        </w:rPr>
      </w:pPr>
      <w:r w:rsidRPr="001378AC">
        <w:rPr>
          <w:rFonts w:cstheme="minorHAnsi"/>
          <w:sz w:val="24"/>
          <w:szCs w:val="24"/>
          <w:lang w:val="en-US"/>
        </w:rPr>
        <w:t xml:space="preserve">Before the </w:t>
      </w:r>
      <w:r w:rsidRPr="001378AC">
        <w:rPr>
          <w:rFonts w:cstheme="minorHAnsi"/>
          <w:b/>
          <w:sz w:val="24"/>
          <w:szCs w:val="24"/>
          <w:lang w:val="en-US"/>
        </w:rPr>
        <w:t>‘UTQ Workshop</w:t>
      </w:r>
      <w:r w:rsidRPr="001378AC">
        <w:rPr>
          <w:rFonts w:cstheme="minorHAnsi"/>
          <w:b/>
          <w:color w:val="212121"/>
          <w:sz w:val="24"/>
          <w:szCs w:val="24"/>
          <w:lang w:val="en-US"/>
        </w:rPr>
        <w:t xml:space="preserve"> </w:t>
      </w:r>
      <w:r w:rsidRPr="001378AC">
        <w:rPr>
          <w:rFonts w:cstheme="minorHAnsi"/>
          <w:b/>
          <w:sz w:val="24"/>
          <w:szCs w:val="24"/>
          <w:lang w:val="en-US"/>
        </w:rPr>
        <w:t>– Interactive lecturing’</w:t>
      </w:r>
      <w:r w:rsidRPr="001378AC">
        <w:rPr>
          <w:rFonts w:cstheme="minorHAnsi"/>
          <w:sz w:val="24"/>
          <w:szCs w:val="24"/>
          <w:lang w:val="en-US"/>
        </w:rPr>
        <w:t>, you are asked to complete the following preparatory task.</w:t>
      </w:r>
    </w:p>
    <w:p w:rsidR="00A83BFA" w:rsidRPr="001378AC" w:rsidRDefault="00A83BFA" w:rsidP="00A83BFA">
      <w:pPr>
        <w:spacing w:line="240" w:lineRule="auto"/>
        <w:jc w:val="both"/>
        <w:rPr>
          <w:rFonts w:cstheme="minorHAnsi"/>
          <w:sz w:val="24"/>
          <w:szCs w:val="24"/>
          <w:lang w:val="en-US"/>
        </w:rPr>
      </w:pPr>
      <w:r w:rsidRPr="001378AC">
        <w:rPr>
          <w:rFonts w:cstheme="minorHAnsi"/>
          <w:sz w:val="24"/>
          <w:szCs w:val="24"/>
          <w:lang w:val="en-US"/>
        </w:rPr>
        <w:t>During the session you will get the chance to step into the lecturer role and present for 10 minutes.</w:t>
      </w:r>
    </w:p>
    <w:p w:rsidR="00A83BFA" w:rsidRPr="001378AC" w:rsidRDefault="00A83BFA" w:rsidP="00A83BFA">
      <w:pPr>
        <w:spacing w:line="240" w:lineRule="auto"/>
        <w:jc w:val="both"/>
        <w:rPr>
          <w:rFonts w:cstheme="minorHAnsi"/>
          <w:sz w:val="24"/>
          <w:szCs w:val="24"/>
          <w:lang w:val="en-US"/>
        </w:rPr>
      </w:pPr>
      <w:r w:rsidRPr="001378AC">
        <w:rPr>
          <w:rFonts w:cstheme="minorHAnsi"/>
          <w:sz w:val="24"/>
          <w:szCs w:val="24"/>
          <w:lang w:val="en-US"/>
        </w:rPr>
        <w:t>Therefore</w:t>
      </w:r>
      <w:r>
        <w:rPr>
          <w:rFonts w:cstheme="minorHAnsi"/>
          <w:sz w:val="24"/>
          <w:szCs w:val="24"/>
          <w:lang w:val="en-US"/>
        </w:rPr>
        <w:t>,</w:t>
      </w:r>
      <w:r w:rsidRPr="00CD5323">
        <w:rPr>
          <w:rFonts w:cstheme="minorHAnsi"/>
          <w:sz w:val="24"/>
          <w:szCs w:val="24"/>
          <w:lang w:val="en-US"/>
        </w:rPr>
        <w:t xml:space="preserve"> we ask you to prepare an interactive lecture of 10 minutes about a topic related to the course that you are going to teach/already taught. Keep in mind </w:t>
      </w:r>
      <w:proofErr w:type="gramStart"/>
      <w:r w:rsidRPr="00CD5323">
        <w:rPr>
          <w:rFonts w:cstheme="minorHAnsi"/>
          <w:sz w:val="24"/>
          <w:szCs w:val="24"/>
          <w:lang w:val="en-US"/>
        </w:rPr>
        <w:t>your own interactive lecturing checklist, and what you learned from part</w:t>
      </w:r>
      <w:r w:rsidRPr="001378AC">
        <w:rPr>
          <w:rFonts w:cstheme="minorHAnsi"/>
          <w:sz w:val="24"/>
          <w:szCs w:val="24"/>
          <w:lang w:val="en-US"/>
        </w:rPr>
        <w:t>s 1 and 2 of this module while preparing yourself for this exercise</w:t>
      </w:r>
      <w:proofErr w:type="gramEnd"/>
      <w:r w:rsidRPr="001378AC">
        <w:rPr>
          <w:rFonts w:cstheme="minorHAnsi"/>
          <w:sz w:val="24"/>
          <w:szCs w:val="24"/>
          <w:lang w:val="en-US"/>
        </w:rPr>
        <w:t>.</w:t>
      </w:r>
    </w:p>
    <w:p w:rsidR="00A83BFA" w:rsidRPr="001378AC" w:rsidRDefault="00A83BFA" w:rsidP="00A83BFA">
      <w:pPr>
        <w:spacing w:line="240" w:lineRule="auto"/>
        <w:jc w:val="both"/>
        <w:rPr>
          <w:rFonts w:cstheme="minorHAnsi"/>
          <w:sz w:val="24"/>
          <w:szCs w:val="24"/>
          <w:lang w:val="en-US"/>
        </w:rPr>
      </w:pPr>
      <w:r w:rsidRPr="001378AC">
        <w:rPr>
          <w:rFonts w:cstheme="minorHAnsi"/>
          <w:sz w:val="24"/>
          <w:szCs w:val="24"/>
          <w:lang w:val="en-US"/>
        </w:rPr>
        <w:t>After your presentation, we will reflect on your interactive lecturing skills, and you will receive feedback from your colleagues and your trainer. Please, bring your own interactive lecturing checklist to the session and share it with your colleagues (5) and trainer (1). We will use this document during the feedback round.</w:t>
      </w:r>
    </w:p>
    <w:p w:rsidR="00A83BFA" w:rsidRPr="001378AC" w:rsidRDefault="00A83BFA" w:rsidP="00A83BFA">
      <w:pPr>
        <w:spacing w:line="240" w:lineRule="auto"/>
        <w:jc w:val="both"/>
        <w:rPr>
          <w:rFonts w:cstheme="minorHAnsi"/>
          <w:sz w:val="24"/>
          <w:szCs w:val="24"/>
          <w:lang w:val="en-US"/>
        </w:rPr>
      </w:pPr>
      <w:r w:rsidRPr="001378AC">
        <w:rPr>
          <w:rFonts w:cstheme="minorHAnsi"/>
          <w:sz w:val="24"/>
          <w:szCs w:val="24"/>
          <w:lang w:val="en-US"/>
        </w:rPr>
        <w:t>We are looking forward to your presentation!</w:t>
      </w:r>
    </w:p>
    <w:p w:rsidR="00A83BFA" w:rsidRDefault="00A83BFA" w:rsidP="00A83BFA">
      <w:pPr>
        <w:rPr>
          <w:rFonts w:cstheme="minorHAnsi"/>
          <w:sz w:val="24"/>
          <w:szCs w:val="24"/>
          <w:lang w:val="en-US"/>
        </w:rPr>
      </w:pPr>
    </w:p>
    <w:p w:rsidR="00A83BFA" w:rsidRPr="001378AC" w:rsidRDefault="00A83BFA" w:rsidP="00A83BFA">
      <w:pPr>
        <w:rPr>
          <w:rFonts w:cstheme="minorHAnsi"/>
          <w:sz w:val="24"/>
          <w:szCs w:val="24"/>
          <w:lang w:val="en-US"/>
        </w:rPr>
      </w:pPr>
      <w:bookmarkStart w:id="0" w:name="_GoBack"/>
      <w:bookmarkEnd w:id="0"/>
      <w:r w:rsidRPr="001378AC">
        <w:rPr>
          <w:rFonts w:cstheme="minorHAnsi"/>
          <w:sz w:val="24"/>
          <w:szCs w:val="24"/>
          <w:lang w:val="en-US"/>
        </w:rPr>
        <w:t>Best regards,</w:t>
      </w:r>
    </w:p>
    <w:p w:rsidR="00A83BFA" w:rsidRPr="001378AC" w:rsidRDefault="00A83BFA" w:rsidP="00A83BFA">
      <w:pPr>
        <w:rPr>
          <w:rFonts w:cstheme="minorHAnsi"/>
          <w:sz w:val="24"/>
          <w:szCs w:val="24"/>
          <w:lang w:val="en-US"/>
        </w:rPr>
      </w:pPr>
      <w:r w:rsidRPr="001378AC">
        <w:rPr>
          <w:rFonts w:cstheme="minorHAnsi"/>
          <w:sz w:val="24"/>
          <w:szCs w:val="24"/>
          <w:lang w:val="en-US"/>
        </w:rPr>
        <w:t>Catherine De Rijdt</w:t>
      </w:r>
    </w:p>
    <w:p w:rsidR="00A83BFA" w:rsidRPr="001378AC" w:rsidRDefault="00A83BFA" w:rsidP="00E47987">
      <w:pPr>
        <w:rPr>
          <w:rFonts w:cstheme="minorHAnsi"/>
          <w:sz w:val="24"/>
          <w:szCs w:val="24"/>
          <w:lang w:val="en-US"/>
        </w:rPr>
      </w:pPr>
    </w:p>
    <w:sectPr w:rsidR="00A83BFA" w:rsidRPr="001378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C9" w:rsidRDefault="001A6DC9" w:rsidP="001A6DC9">
      <w:pPr>
        <w:spacing w:after="0" w:line="240" w:lineRule="auto"/>
      </w:pPr>
      <w:r>
        <w:separator/>
      </w:r>
    </w:p>
  </w:endnote>
  <w:endnote w:type="continuationSeparator" w:id="0">
    <w:p w:rsidR="001A6DC9" w:rsidRDefault="001A6DC9" w:rsidP="001A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C9" w:rsidRDefault="001A6DC9" w:rsidP="001A6DC9">
      <w:pPr>
        <w:spacing w:after="0" w:line="240" w:lineRule="auto"/>
      </w:pPr>
      <w:r>
        <w:separator/>
      </w:r>
    </w:p>
  </w:footnote>
  <w:footnote w:type="continuationSeparator" w:id="0">
    <w:p w:rsidR="001A6DC9" w:rsidRDefault="001A6DC9" w:rsidP="001A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9" w:rsidRDefault="001A6DC9">
    <w:pPr>
      <w:pStyle w:val="Header"/>
    </w:pPr>
    <w:r>
      <w:rPr>
        <w:noProof/>
        <w:lang w:eastAsia="nl-NL"/>
      </w:rPr>
      <w:drawing>
        <wp:inline distT="0" distB="0" distL="0" distR="0">
          <wp:extent cx="5731510" cy="998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98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93"/>
    <w:multiLevelType w:val="hybridMultilevel"/>
    <w:tmpl w:val="E676DB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B131A9"/>
    <w:multiLevelType w:val="hybridMultilevel"/>
    <w:tmpl w:val="397CB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C9"/>
    <w:rsid w:val="001A6DC9"/>
    <w:rsid w:val="003A45F9"/>
    <w:rsid w:val="00542700"/>
    <w:rsid w:val="007474F6"/>
    <w:rsid w:val="007F607A"/>
    <w:rsid w:val="00A83BFA"/>
    <w:rsid w:val="00D81A5E"/>
    <w:rsid w:val="00E47987"/>
    <w:rsid w:val="00E60644"/>
    <w:rsid w:val="00F71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7B56"/>
  <w15:chartTrackingRefBased/>
  <w15:docId w15:val="{6CCD991D-5965-4072-A081-3A3A649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C9"/>
    <w:pPr>
      <w:ind w:left="720"/>
      <w:contextualSpacing/>
    </w:pPr>
  </w:style>
  <w:style w:type="paragraph" w:styleId="Header">
    <w:name w:val="header"/>
    <w:basedOn w:val="Normal"/>
    <w:link w:val="HeaderChar"/>
    <w:uiPriority w:val="99"/>
    <w:unhideWhenUsed/>
    <w:rsid w:val="001A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C9"/>
  </w:style>
  <w:style w:type="paragraph" w:styleId="Footer">
    <w:name w:val="footer"/>
    <w:basedOn w:val="Normal"/>
    <w:link w:val="FooterChar"/>
    <w:uiPriority w:val="99"/>
    <w:unhideWhenUsed/>
    <w:rsid w:val="001A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C9"/>
  </w:style>
  <w:style w:type="character" w:styleId="Hyperlink">
    <w:name w:val="Hyperlink"/>
    <w:basedOn w:val="DefaultParagraphFont"/>
    <w:uiPriority w:val="99"/>
    <w:unhideWhenUsed/>
    <w:rsid w:val="001A6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Meertens, Chantal (FACBURFDR)</dc:creator>
  <cp:keywords/>
  <dc:description/>
  <cp:lastModifiedBy>Meertens, Chantal (FACBURFDR)</cp:lastModifiedBy>
  <cp:revision>2</cp:revision>
  <dcterms:created xsi:type="dcterms:W3CDTF">2022-03-21T14:12:00Z</dcterms:created>
  <dcterms:modified xsi:type="dcterms:W3CDTF">2022-03-21T14:12:00Z</dcterms:modified>
</cp:coreProperties>
</file>