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45B5" w14:textId="3820A981" w:rsidR="00931B4F" w:rsidRPr="00EC2D30" w:rsidRDefault="00931B4F" w:rsidP="00931B4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C2D30">
        <w:rPr>
          <w:rFonts w:ascii="Calibri" w:hAnsi="Calibri" w:cs="Calibri"/>
          <w:b/>
          <w:bCs/>
          <w:sz w:val="22"/>
          <w:szCs w:val="22"/>
        </w:rPr>
        <w:t xml:space="preserve">Programma WAD cursus </w:t>
      </w:r>
      <w:proofErr w:type="spellStart"/>
      <w:r w:rsidRPr="00EC2D30">
        <w:rPr>
          <w:rFonts w:ascii="Calibri" w:hAnsi="Calibri" w:cs="Calibri"/>
          <w:b/>
          <w:bCs/>
          <w:sz w:val="22"/>
          <w:szCs w:val="22"/>
        </w:rPr>
        <w:t>WAGGl</w:t>
      </w:r>
      <w:proofErr w:type="spellEnd"/>
    </w:p>
    <w:p w14:paraId="3FA126EB" w14:textId="2E531955" w:rsidR="00931B4F" w:rsidRPr="00EC2D30" w:rsidRDefault="00931B4F" w:rsidP="00931B4F">
      <w:pPr>
        <w:jc w:val="center"/>
        <w:rPr>
          <w:rFonts w:ascii="Calibri" w:hAnsi="Calibri" w:cs="Calibri"/>
          <w:sz w:val="22"/>
          <w:szCs w:val="22"/>
        </w:rPr>
      </w:pPr>
      <w:proofErr w:type="spellStart"/>
      <w:r w:rsidRPr="00EC2D30">
        <w:rPr>
          <w:rFonts w:ascii="Calibri" w:hAnsi="Calibri" w:cs="Calibri"/>
          <w:sz w:val="22"/>
          <w:szCs w:val="22"/>
        </w:rPr>
        <w:t>What</w:t>
      </w:r>
      <w:proofErr w:type="spellEnd"/>
      <w:r w:rsidRPr="00EC2D3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C2D30">
        <w:rPr>
          <w:rFonts w:ascii="Calibri" w:hAnsi="Calibri" w:cs="Calibri"/>
          <w:sz w:val="22"/>
          <w:szCs w:val="22"/>
        </w:rPr>
        <w:t>About</w:t>
      </w:r>
      <w:proofErr w:type="spellEnd"/>
      <w:r w:rsidRPr="00EC2D30">
        <w:rPr>
          <w:rFonts w:ascii="Calibri" w:hAnsi="Calibri" w:cs="Calibri"/>
          <w:sz w:val="22"/>
          <w:szCs w:val="22"/>
        </w:rPr>
        <w:t xml:space="preserve"> GABA en </w:t>
      </w:r>
      <w:proofErr w:type="spellStart"/>
      <w:r w:rsidRPr="00EC2D30">
        <w:rPr>
          <w:rFonts w:ascii="Calibri" w:hAnsi="Calibri" w:cs="Calibri"/>
          <w:sz w:val="22"/>
          <w:szCs w:val="22"/>
        </w:rPr>
        <w:t>Glutamaat</w:t>
      </w:r>
      <w:proofErr w:type="spellEnd"/>
    </w:p>
    <w:p w14:paraId="245ECA02" w14:textId="226C6715" w:rsidR="00931B4F" w:rsidRPr="00EC2D30" w:rsidRDefault="00931B4F" w:rsidP="00931B4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C2D30">
        <w:rPr>
          <w:rFonts w:ascii="Calibri" w:hAnsi="Calibri" w:cs="Calibri"/>
          <w:b/>
          <w:bCs/>
          <w:sz w:val="22"/>
          <w:szCs w:val="22"/>
        </w:rPr>
        <w:t xml:space="preserve">Vlieland   </w:t>
      </w:r>
      <w:r w:rsidR="007F7F16" w:rsidRPr="00EC2D30">
        <w:rPr>
          <w:rFonts w:ascii="Calibri" w:hAnsi="Calibri" w:cs="Calibri"/>
          <w:b/>
          <w:bCs/>
          <w:sz w:val="22"/>
          <w:szCs w:val="22"/>
        </w:rPr>
        <w:t>23</w:t>
      </w:r>
      <w:r w:rsidRPr="00EC2D30">
        <w:rPr>
          <w:rFonts w:ascii="Calibri" w:hAnsi="Calibri" w:cs="Calibri"/>
          <w:b/>
          <w:bCs/>
          <w:sz w:val="22"/>
          <w:szCs w:val="22"/>
        </w:rPr>
        <w:t xml:space="preserve"> t/m </w:t>
      </w:r>
      <w:r w:rsidR="007F7F16" w:rsidRPr="00EC2D30">
        <w:rPr>
          <w:rFonts w:ascii="Calibri" w:hAnsi="Calibri" w:cs="Calibri"/>
          <w:b/>
          <w:bCs/>
          <w:sz w:val="22"/>
          <w:szCs w:val="22"/>
        </w:rPr>
        <w:t>26</w:t>
      </w:r>
      <w:r w:rsidRPr="00EC2D30">
        <w:rPr>
          <w:rFonts w:ascii="Calibri" w:hAnsi="Calibri" w:cs="Calibri"/>
          <w:b/>
          <w:bCs/>
          <w:sz w:val="22"/>
          <w:szCs w:val="22"/>
        </w:rPr>
        <w:t xml:space="preserve"> November</w:t>
      </w:r>
      <w:r w:rsidR="00DC1CCB" w:rsidRPr="00EC2D30">
        <w:rPr>
          <w:rFonts w:ascii="Calibri" w:hAnsi="Calibri" w:cs="Calibri"/>
          <w:b/>
          <w:bCs/>
          <w:sz w:val="22"/>
          <w:szCs w:val="22"/>
        </w:rPr>
        <w:t xml:space="preserve"> 2026</w:t>
      </w:r>
    </w:p>
    <w:p w14:paraId="637870E3" w14:textId="3D67A0FF" w:rsidR="00931B4F" w:rsidRPr="00EC2D30" w:rsidRDefault="00931B4F" w:rsidP="00931B4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C2D30">
        <w:rPr>
          <w:rFonts w:ascii="Calibri" w:hAnsi="Calibri" w:cs="Calibri"/>
          <w:b/>
          <w:bCs/>
          <w:sz w:val="22"/>
          <w:szCs w:val="22"/>
        </w:rPr>
        <w:t xml:space="preserve">Moderatoren: Sanne Smith en </w:t>
      </w:r>
      <w:r w:rsidR="00DC1CCB" w:rsidRPr="00EC2D30">
        <w:rPr>
          <w:rFonts w:ascii="Calibri" w:hAnsi="Calibri" w:cs="Calibri"/>
          <w:b/>
          <w:bCs/>
          <w:sz w:val="22"/>
          <w:szCs w:val="22"/>
        </w:rPr>
        <w:t>Frank van Dael</w:t>
      </w:r>
    </w:p>
    <w:p w14:paraId="1E8F9D38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</w:p>
    <w:p w14:paraId="068F1E47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</w:p>
    <w:p w14:paraId="3B892E5C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</w:p>
    <w:p w14:paraId="18C44B7A" w14:textId="6B96DCE0" w:rsidR="00931B4F" w:rsidRPr="00EC2D30" w:rsidRDefault="007F7F16" w:rsidP="00931B4F">
      <w:pPr>
        <w:rPr>
          <w:rFonts w:ascii="Calibri" w:hAnsi="Calibri" w:cs="Calibri"/>
          <w:b/>
          <w:bCs/>
          <w:color w:val="EE0000"/>
          <w:sz w:val="22"/>
          <w:szCs w:val="22"/>
        </w:rPr>
      </w:pPr>
      <w:r w:rsidRPr="00EC2D30">
        <w:rPr>
          <w:rFonts w:ascii="Calibri" w:hAnsi="Calibri" w:cs="Calibri"/>
          <w:b/>
          <w:bCs/>
          <w:color w:val="EE0000"/>
          <w:sz w:val="22"/>
          <w:szCs w:val="22"/>
        </w:rPr>
        <w:t>23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 xml:space="preserve"> Nov 202</w:t>
      </w:r>
      <w:r w:rsidR="00F37A9D" w:rsidRPr="00EC2D30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  <w:t>Maandag</w:t>
      </w:r>
    </w:p>
    <w:p w14:paraId="3D9048CF" w14:textId="6A22A7FA" w:rsidR="00931B4F" w:rsidRPr="00EC2D30" w:rsidRDefault="00325AA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17.00u </w:t>
      </w:r>
      <w:r w:rsidRPr="00EC2D30">
        <w:rPr>
          <w:rFonts w:ascii="Calibri" w:hAnsi="Calibri" w:cs="Calibri"/>
          <w:sz w:val="22"/>
          <w:szCs w:val="22"/>
        </w:rPr>
        <w:tab/>
      </w:r>
      <w:r w:rsidR="00931B4F" w:rsidRPr="00EC2D30">
        <w:rPr>
          <w:rFonts w:ascii="Calibri" w:hAnsi="Calibri" w:cs="Calibri"/>
          <w:sz w:val="22"/>
          <w:szCs w:val="22"/>
        </w:rPr>
        <w:tab/>
      </w:r>
      <w:r w:rsidR="00EC2D30">
        <w:rPr>
          <w:rFonts w:ascii="Calibri" w:hAnsi="Calibri" w:cs="Calibri"/>
          <w:sz w:val="22"/>
          <w:szCs w:val="22"/>
        </w:rPr>
        <w:tab/>
      </w:r>
      <w:r w:rsidR="00931B4F" w:rsidRPr="00EC2D30">
        <w:rPr>
          <w:rFonts w:ascii="Calibri" w:hAnsi="Calibri" w:cs="Calibri"/>
          <w:sz w:val="22"/>
          <w:szCs w:val="22"/>
        </w:rPr>
        <w:t>Welkomstwoord</w:t>
      </w:r>
    </w:p>
    <w:p w14:paraId="6345FD98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17.15u – 18.00u</w:t>
      </w:r>
      <w:r w:rsidRPr="00EC2D30">
        <w:rPr>
          <w:rFonts w:ascii="Calibri" w:hAnsi="Calibri" w:cs="Calibri"/>
          <w:sz w:val="22"/>
          <w:szCs w:val="22"/>
        </w:rPr>
        <w:tab/>
        <w:t>Ingangstoets</w:t>
      </w:r>
    </w:p>
    <w:p w14:paraId="0F1EAC9A" w14:textId="04E17406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18.10u – 1</w:t>
      </w:r>
      <w:r w:rsidR="00E23C7E" w:rsidRPr="00EC2D30">
        <w:rPr>
          <w:rFonts w:ascii="Calibri" w:hAnsi="Calibri" w:cs="Calibri"/>
          <w:sz w:val="22"/>
          <w:szCs w:val="22"/>
        </w:rPr>
        <w:t>9</w:t>
      </w:r>
      <w:r w:rsidRPr="00EC2D30">
        <w:rPr>
          <w:rFonts w:ascii="Calibri" w:hAnsi="Calibri" w:cs="Calibri"/>
          <w:sz w:val="22"/>
          <w:szCs w:val="22"/>
        </w:rPr>
        <w:t>.</w:t>
      </w:r>
      <w:r w:rsidR="00E23C7E" w:rsidRPr="00EC2D30">
        <w:rPr>
          <w:rFonts w:ascii="Calibri" w:hAnsi="Calibri" w:cs="Calibri"/>
          <w:sz w:val="22"/>
          <w:szCs w:val="22"/>
        </w:rPr>
        <w:t>10</w:t>
      </w:r>
      <w:r w:rsidRPr="00EC2D30">
        <w:rPr>
          <w:rFonts w:ascii="Calibri" w:hAnsi="Calibri" w:cs="Calibri"/>
          <w:sz w:val="22"/>
          <w:szCs w:val="22"/>
        </w:rPr>
        <w:t>u</w:t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color w:val="00B050"/>
          <w:sz w:val="22"/>
          <w:szCs w:val="22"/>
        </w:rPr>
        <w:t xml:space="preserve">Inleiding: GABA en </w:t>
      </w:r>
      <w:proofErr w:type="spellStart"/>
      <w:r w:rsidRPr="00EC2D30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="00982DCA" w:rsidRPr="00EC2D30">
        <w:rPr>
          <w:rFonts w:ascii="Calibri" w:hAnsi="Calibri" w:cs="Calibri"/>
          <w:color w:val="00B050"/>
          <w:sz w:val="22"/>
          <w:szCs w:val="22"/>
        </w:rPr>
        <w:t>,</w:t>
      </w:r>
      <w:r w:rsidRPr="00EC2D30">
        <w:rPr>
          <w:rFonts w:ascii="Calibri" w:hAnsi="Calibri" w:cs="Calibri"/>
          <w:color w:val="00B050"/>
          <w:sz w:val="22"/>
          <w:szCs w:val="22"/>
        </w:rPr>
        <w:t xml:space="preserve"> een overzicht</w:t>
      </w:r>
    </w:p>
    <w:p w14:paraId="26D05781" w14:textId="5F3D0199" w:rsidR="00931B4F" w:rsidRPr="00EC2D30" w:rsidRDefault="00931B4F" w:rsidP="00931B4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A14467" w:rsidRPr="00EC2D30">
        <w:rPr>
          <w:rFonts w:ascii="Calibri" w:hAnsi="Calibri" w:cs="Calibri"/>
          <w:b/>
          <w:bCs/>
          <w:i/>
          <w:iCs/>
          <w:sz w:val="22"/>
          <w:szCs w:val="22"/>
        </w:rPr>
        <w:t xml:space="preserve">Sanne </w:t>
      </w:r>
      <w:r w:rsidR="00DF339D">
        <w:rPr>
          <w:rFonts w:ascii="Calibri" w:hAnsi="Calibri" w:cs="Calibri"/>
          <w:b/>
          <w:bCs/>
          <w:i/>
          <w:iCs/>
          <w:sz w:val="22"/>
          <w:szCs w:val="22"/>
        </w:rPr>
        <w:t>Smith</w:t>
      </w:r>
    </w:p>
    <w:p w14:paraId="6C6B135E" w14:textId="4E9314C2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19.30u </w:t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>Diner</w:t>
      </w:r>
    </w:p>
    <w:p w14:paraId="7B43E9B5" w14:textId="77777777" w:rsidR="00044D4A" w:rsidRPr="00EC2D30" w:rsidRDefault="00044D4A" w:rsidP="00931B4F">
      <w:pPr>
        <w:rPr>
          <w:rFonts w:ascii="Calibri" w:hAnsi="Calibri" w:cs="Calibri"/>
          <w:sz w:val="22"/>
          <w:szCs w:val="22"/>
        </w:rPr>
      </w:pPr>
    </w:p>
    <w:p w14:paraId="3BF8434C" w14:textId="7B9048BD" w:rsidR="00044D4A" w:rsidRPr="00EC2D30" w:rsidRDefault="00044D4A" w:rsidP="00044D4A">
      <w:pPr>
        <w:rPr>
          <w:rFonts w:ascii="Calibri" w:hAnsi="Calibri" w:cs="Calibri"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* </w:t>
      </w:r>
      <w:r w:rsidRPr="00EC2D30">
        <w:rPr>
          <w:rFonts w:ascii="Calibri" w:hAnsi="Calibri" w:cs="Calibri"/>
          <w:i/>
          <w:iCs/>
          <w:sz w:val="22"/>
          <w:szCs w:val="22"/>
        </w:rPr>
        <w:t>Tijdens de pauzes van 10 en 15 min wordt koffie</w:t>
      </w:r>
      <w:r w:rsidR="00EC2D30">
        <w:rPr>
          <w:rFonts w:ascii="Calibri" w:hAnsi="Calibri" w:cs="Calibri"/>
          <w:i/>
          <w:iCs/>
          <w:sz w:val="22"/>
          <w:szCs w:val="22"/>
        </w:rPr>
        <w:t>,</w:t>
      </w:r>
      <w:r w:rsidRPr="00EC2D30">
        <w:rPr>
          <w:rFonts w:ascii="Calibri" w:hAnsi="Calibri" w:cs="Calibri"/>
          <w:i/>
          <w:iCs/>
          <w:sz w:val="22"/>
          <w:szCs w:val="22"/>
        </w:rPr>
        <w:t xml:space="preserve"> thee en water geschonken. </w:t>
      </w:r>
    </w:p>
    <w:p w14:paraId="150B162A" w14:textId="77777777" w:rsidR="00044D4A" w:rsidRPr="00EC2D30" w:rsidRDefault="00044D4A" w:rsidP="00931B4F">
      <w:pPr>
        <w:rPr>
          <w:rFonts w:ascii="Calibri" w:hAnsi="Calibri" w:cs="Calibri"/>
          <w:sz w:val="22"/>
          <w:szCs w:val="22"/>
        </w:rPr>
      </w:pPr>
    </w:p>
    <w:p w14:paraId="62D2E30D" w14:textId="77777777" w:rsidR="00931B4F" w:rsidRPr="00EC2D30" w:rsidRDefault="00931B4F" w:rsidP="00931B4F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4F5D44C3" w14:textId="77777777" w:rsidR="00931B4F" w:rsidRPr="00EC2D30" w:rsidRDefault="00931B4F" w:rsidP="00931B4F">
      <w:pPr>
        <w:rPr>
          <w:rFonts w:ascii="Calibri" w:hAnsi="Calibri" w:cs="Calibri"/>
          <w:color w:val="EE0000"/>
          <w:sz w:val="22"/>
          <w:szCs w:val="22"/>
        </w:rPr>
      </w:pPr>
    </w:p>
    <w:p w14:paraId="4823BAEA" w14:textId="6252C9DC" w:rsidR="00931B4F" w:rsidRPr="00EC2D30" w:rsidRDefault="007F7F16" w:rsidP="00931B4F">
      <w:pPr>
        <w:rPr>
          <w:rFonts w:ascii="Calibri" w:hAnsi="Calibri" w:cs="Calibri"/>
          <w:b/>
          <w:bCs/>
          <w:color w:val="EE0000"/>
          <w:sz w:val="22"/>
          <w:szCs w:val="22"/>
        </w:rPr>
      </w:pPr>
      <w:r w:rsidRPr="00EC2D30">
        <w:rPr>
          <w:rFonts w:ascii="Calibri" w:hAnsi="Calibri" w:cs="Calibri"/>
          <w:b/>
          <w:bCs/>
          <w:color w:val="EE0000"/>
          <w:sz w:val="22"/>
          <w:szCs w:val="22"/>
        </w:rPr>
        <w:t>24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 xml:space="preserve"> Nov 202</w:t>
      </w:r>
      <w:r w:rsidR="00F37A9D" w:rsidRPr="00EC2D30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  <w:t>Dinsdag</w:t>
      </w:r>
    </w:p>
    <w:p w14:paraId="1DC68730" w14:textId="7E381A13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09.00u – 09.45u</w:t>
      </w:r>
      <w:r w:rsidRPr="00EC2D30">
        <w:rPr>
          <w:rFonts w:ascii="Calibri" w:hAnsi="Calibri" w:cs="Calibri"/>
          <w:sz w:val="22"/>
          <w:szCs w:val="22"/>
        </w:rPr>
        <w:tab/>
      </w:r>
      <w:r w:rsidR="00020CA0">
        <w:rPr>
          <w:rFonts w:ascii="Calibri" w:hAnsi="Calibri" w:cs="Calibri"/>
          <w:color w:val="00B050"/>
          <w:sz w:val="22"/>
          <w:szCs w:val="22"/>
        </w:rPr>
        <w:t xml:space="preserve">GABA in </w:t>
      </w:r>
      <w:proofErr w:type="spellStart"/>
      <w:r w:rsidR="00020CA0">
        <w:rPr>
          <w:rFonts w:ascii="Calibri" w:hAnsi="Calibri" w:cs="Calibri"/>
          <w:color w:val="00B050"/>
          <w:sz w:val="22"/>
          <w:szCs w:val="22"/>
        </w:rPr>
        <w:t>the</w:t>
      </w:r>
      <w:proofErr w:type="spellEnd"/>
      <w:r w:rsidR="00020CA0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020CA0">
        <w:rPr>
          <w:rFonts w:ascii="Calibri" w:hAnsi="Calibri" w:cs="Calibri"/>
          <w:color w:val="00B050"/>
          <w:sz w:val="22"/>
          <w:szCs w:val="22"/>
        </w:rPr>
        <w:t>brain</w:t>
      </w:r>
      <w:proofErr w:type="spellEnd"/>
    </w:p>
    <w:p w14:paraId="643D10A8" w14:textId="300593CA" w:rsidR="00931B4F" w:rsidRPr="00EC2D30" w:rsidRDefault="00931B4F" w:rsidP="00931B4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054895"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Ruitenbeek</w:t>
      </w:r>
    </w:p>
    <w:p w14:paraId="15B4DD2B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09.45u – 09.55u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56956FD2" w14:textId="1D9F7D62" w:rsidR="00931B4F" w:rsidRPr="00EC2D30" w:rsidRDefault="00931B4F" w:rsidP="00931B4F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09.55u – 10.40u </w:t>
      </w:r>
      <w:r w:rsidRPr="00EC2D30">
        <w:rPr>
          <w:rFonts w:ascii="Calibri" w:hAnsi="Calibri" w:cs="Calibri"/>
          <w:sz w:val="22"/>
          <w:szCs w:val="22"/>
        </w:rPr>
        <w:tab/>
      </w:r>
      <w:proofErr w:type="spellStart"/>
      <w:r w:rsidR="00020CA0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="00020CA0">
        <w:rPr>
          <w:rFonts w:ascii="Calibri" w:hAnsi="Calibri" w:cs="Calibri"/>
          <w:color w:val="00B050"/>
          <w:sz w:val="22"/>
          <w:szCs w:val="22"/>
        </w:rPr>
        <w:t xml:space="preserve"> in </w:t>
      </w:r>
      <w:proofErr w:type="spellStart"/>
      <w:r w:rsidR="00020CA0">
        <w:rPr>
          <w:rFonts w:ascii="Calibri" w:hAnsi="Calibri" w:cs="Calibri"/>
          <w:color w:val="00B050"/>
          <w:sz w:val="22"/>
          <w:szCs w:val="22"/>
        </w:rPr>
        <w:t>the</w:t>
      </w:r>
      <w:proofErr w:type="spellEnd"/>
      <w:r w:rsidR="00020CA0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020CA0">
        <w:rPr>
          <w:rFonts w:ascii="Calibri" w:hAnsi="Calibri" w:cs="Calibri"/>
          <w:color w:val="00B050"/>
          <w:sz w:val="22"/>
          <w:szCs w:val="22"/>
        </w:rPr>
        <w:t>brain</w:t>
      </w:r>
      <w:proofErr w:type="spellEnd"/>
    </w:p>
    <w:p w14:paraId="3DEFA3C8" w14:textId="281B40B0" w:rsidR="00931B4F" w:rsidRPr="00EC2D30" w:rsidRDefault="00931B4F" w:rsidP="00931B4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054895"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Ruitenbeek</w:t>
      </w:r>
    </w:p>
    <w:p w14:paraId="2D6AF6FD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10.40u– 10.55u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7B0F7614" w14:textId="24ACE006" w:rsidR="00036056" w:rsidRPr="00EC2D30" w:rsidRDefault="00931B4F" w:rsidP="00036056">
      <w:pPr>
        <w:rPr>
          <w:rFonts w:ascii="Calibri" w:hAnsi="Calibri" w:cs="Calibri"/>
          <w:i/>
          <w:iCs/>
          <w:color w:val="00B050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10.55u – 11.40u</w:t>
      </w:r>
      <w:r w:rsidRPr="00EC2D30">
        <w:rPr>
          <w:rFonts w:ascii="Calibri" w:hAnsi="Calibri" w:cs="Calibri"/>
          <w:sz w:val="22"/>
          <w:szCs w:val="22"/>
        </w:rPr>
        <w:tab/>
      </w:r>
      <w:r w:rsidR="00036056" w:rsidRPr="00EC2D30">
        <w:rPr>
          <w:rFonts w:ascii="Calibri" w:hAnsi="Calibri" w:cs="Calibri"/>
          <w:b/>
          <w:bCs/>
          <w:i/>
          <w:iCs/>
          <w:sz w:val="22"/>
          <w:szCs w:val="22"/>
        </w:rPr>
        <w:t>Andries Kalsbeek</w:t>
      </w:r>
    </w:p>
    <w:p w14:paraId="2FB29999" w14:textId="7F2100B3" w:rsidR="00931B4F" w:rsidRPr="00EC2D30" w:rsidRDefault="00036056" w:rsidP="00325AAF">
      <w:pPr>
        <w:ind w:left="1440" w:firstLine="720"/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i/>
          <w:iCs/>
          <w:color w:val="00B050"/>
          <w:sz w:val="22"/>
          <w:szCs w:val="22"/>
        </w:rPr>
        <w:t xml:space="preserve">GABA, </w:t>
      </w:r>
      <w:proofErr w:type="spellStart"/>
      <w:r w:rsidRPr="00EC2D30">
        <w:rPr>
          <w:rFonts w:ascii="Calibri" w:hAnsi="Calibri" w:cs="Calibri"/>
          <w:i/>
          <w:iCs/>
          <w:color w:val="00B050"/>
          <w:sz w:val="22"/>
          <w:szCs w:val="22"/>
        </w:rPr>
        <w:t>Glutamaat</w:t>
      </w:r>
      <w:proofErr w:type="spellEnd"/>
      <w:r w:rsidRPr="00EC2D30">
        <w:rPr>
          <w:rFonts w:ascii="Calibri" w:hAnsi="Calibri" w:cs="Calibri"/>
          <w:i/>
          <w:iCs/>
          <w:color w:val="00B050"/>
          <w:sz w:val="22"/>
          <w:szCs w:val="22"/>
        </w:rPr>
        <w:t xml:space="preserve"> en slaap regulatie, basics</w:t>
      </w:r>
      <w:r w:rsidR="0038173D" w:rsidRPr="00EC2D30">
        <w:rPr>
          <w:rFonts w:ascii="Calibri" w:hAnsi="Calibri" w:cs="Calibri"/>
          <w:i/>
          <w:iCs/>
          <w:color w:val="00B050"/>
          <w:sz w:val="22"/>
          <w:szCs w:val="22"/>
        </w:rPr>
        <w:tab/>
      </w:r>
      <w:r w:rsidR="0038173D" w:rsidRPr="00EC2D30">
        <w:rPr>
          <w:rFonts w:ascii="Calibri" w:hAnsi="Calibri" w:cs="Calibri"/>
          <w:i/>
          <w:iCs/>
          <w:color w:val="00B050"/>
          <w:sz w:val="22"/>
          <w:szCs w:val="22"/>
        </w:rPr>
        <w:tab/>
      </w:r>
      <w:r w:rsidR="0038173D" w:rsidRPr="00EC2D30">
        <w:rPr>
          <w:rFonts w:ascii="Calibri" w:hAnsi="Calibri" w:cs="Calibri"/>
          <w:i/>
          <w:iCs/>
          <w:sz w:val="22"/>
          <w:szCs w:val="22"/>
        </w:rPr>
        <w:tab/>
      </w:r>
    </w:p>
    <w:p w14:paraId="71BB40FF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11.40u – 11.50u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3A648C6B" w14:textId="6C125F22" w:rsidR="003D03A5" w:rsidRPr="00EC2D30" w:rsidRDefault="00931B4F" w:rsidP="00054895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11.50u – 12.35u</w:t>
      </w:r>
      <w:r w:rsidRPr="00EC2D30">
        <w:rPr>
          <w:rFonts w:ascii="Calibri" w:hAnsi="Calibri" w:cs="Calibri"/>
          <w:sz w:val="22"/>
          <w:szCs w:val="22"/>
        </w:rPr>
        <w:tab/>
      </w:r>
      <w:r w:rsidR="00036056" w:rsidRPr="00EC2D30">
        <w:rPr>
          <w:rFonts w:ascii="Calibri" w:hAnsi="Calibri" w:cs="Calibri"/>
          <w:b/>
          <w:bCs/>
          <w:i/>
          <w:iCs/>
          <w:sz w:val="22"/>
          <w:szCs w:val="22"/>
        </w:rPr>
        <w:t xml:space="preserve">Andries </w:t>
      </w:r>
      <w:r w:rsidR="00775D91" w:rsidRPr="00EC2D30">
        <w:rPr>
          <w:rFonts w:ascii="Calibri" w:hAnsi="Calibri" w:cs="Calibri"/>
          <w:b/>
          <w:bCs/>
          <w:i/>
          <w:iCs/>
          <w:sz w:val="22"/>
          <w:szCs w:val="22"/>
        </w:rPr>
        <w:t>Kalsbeek</w:t>
      </w:r>
    </w:p>
    <w:p w14:paraId="5D1475B0" w14:textId="5392A0E4" w:rsidR="00931B4F" w:rsidRPr="00EC2D30" w:rsidRDefault="00036056" w:rsidP="00325AAF">
      <w:pPr>
        <w:ind w:left="1440" w:firstLine="720"/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color w:val="00B050"/>
          <w:sz w:val="22"/>
          <w:szCs w:val="22"/>
        </w:rPr>
        <w:t xml:space="preserve">GABA en </w:t>
      </w:r>
      <w:proofErr w:type="spellStart"/>
      <w:r w:rsidRPr="00EC2D30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Pr="00EC2D30">
        <w:rPr>
          <w:rFonts w:ascii="Calibri" w:hAnsi="Calibri" w:cs="Calibri"/>
          <w:color w:val="00B050"/>
          <w:sz w:val="22"/>
          <w:szCs w:val="22"/>
        </w:rPr>
        <w:t xml:space="preserve"> en slaapregulatie</w:t>
      </w:r>
      <w:r w:rsidR="00775D91" w:rsidRPr="00EC2D30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775D91" w:rsidRPr="00EC2D30">
        <w:rPr>
          <w:rFonts w:ascii="Calibri" w:hAnsi="Calibri" w:cs="Calibri"/>
          <w:color w:val="00B050"/>
          <w:sz w:val="22"/>
          <w:szCs w:val="22"/>
        </w:rPr>
        <w:t>translationele</w:t>
      </w:r>
      <w:proofErr w:type="spellEnd"/>
      <w:r w:rsidR="00775D91" w:rsidRPr="00EC2D30">
        <w:rPr>
          <w:rFonts w:ascii="Calibri" w:hAnsi="Calibri" w:cs="Calibri"/>
          <w:color w:val="00B050"/>
          <w:sz w:val="22"/>
          <w:szCs w:val="22"/>
        </w:rPr>
        <w:t xml:space="preserve"> aspecten</w:t>
      </w:r>
      <w:r w:rsidR="0038173D" w:rsidRPr="00EC2D30">
        <w:rPr>
          <w:rFonts w:ascii="Calibri" w:hAnsi="Calibri" w:cs="Calibri"/>
          <w:sz w:val="22"/>
          <w:szCs w:val="22"/>
        </w:rPr>
        <w:tab/>
      </w:r>
    </w:p>
    <w:p w14:paraId="74F3BF7E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12.35u – 14.45u</w:t>
      </w:r>
      <w:r w:rsidRPr="00EC2D30">
        <w:rPr>
          <w:rFonts w:ascii="Calibri" w:hAnsi="Calibri" w:cs="Calibri"/>
          <w:sz w:val="22"/>
          <w:szCs w:val="22"/>
        </w:rPr>
        <w:tab/>
        <w:t>Lunch Pauze</w:t>
      </w:r>
    </w:p>
    <w:p w14:paraId="46064DD1" w14:textId="77FF001E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14.45u – 15.30u</w:t>
      </w:r>
      <w:r w:rsidRPr="00EC2D30">
        <w:rPr>
          <w:rFonts w:ascii="Calibri" w:hAnsi="Calibri" w:cs="Calibri"/>
          <w:sz w:val="22"/>
          <w:szCs w:val="22"/>
        </w:rPr>
        <w:tab/>
      </w:r>
      <w:r w:rsidR="00020CA0" w:rsidRPr="00453E36">
        <w:rPr>
          <w:rFonts w:ascii="Calibri" w:hAnsi="Calibri" w:cs="Calibri"/>
          <w:color w:val="00B050"/>
          <w:sz w:val="22"/>
          <w:szCs w:val="22"/>
        </w:rPr>
        <w:t xml:space="preserve">GABA </w:t>
      </w:r>
      <w:proofErr w:type="spellStart"/>
      <w:r w:rsidR="00020CA0" w:rsidRPr="00453E36">
        <w:rPr>
          <w:rFonts w:ascii="Calibri" w:hAnsi="Calibri" w:cs="Calibri"/>
          <w:color w:val="00B050"/>
          <w:sz w:val="22"/>
          <w:szCs w:val="22"/>
        </w:rPr>
        <w:t>and</w:t>
      </w:r>
      <w:proofErr w:type="spellEnd"/>
      <w:r w:rsidR="00020CA0" w:rsidRPr="00453E36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020CA0" w:rsidRPr="00453E36">
        <w:rPr>
          <w:rFonts w:ascii="Calibri" w:hAnsi="Calibri" w:cs="Calibri"/>
          <w:color w:val="00B050"/>
          <w:sz w:val="22"/>
          <w:szCs w:val="22"/>
        </w:rPr>
        <w:t>cognition</w:t>
      </w:r>
      <w:proofErr w:type="spellEnd"/>
    </w:p>
    <w:p w14:paraId="7AE42D4E" w14:textId="5E25B9C1" w:rsidR="00931B4F" w:rsidRPr="00EC2D30" w:rsidRDefault="00931B4F" w:rsidP="00931B4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DC1CCB" w:rsidRPr="00EC2D30">
        <w:rPr>
          <w:rFonts w:ascii="Calibri" w:hAnsi="Calibri" w:cs="Calibri"/>
          <w:sz w:val="22"/>
          <w:szCs w:val="22"/>
        </w:rPr>
        <w:tab/>
      </w:r>
      <w:r w:rsidR="0038173D"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Ruitenbeek</w:t>
      </w:r>
    </w:p>
    <w:p w14:paraId="1EAAF622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15.30u – 15.40u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1FB1464D" w14:textId="102ACAAF" w:rsidR="00931B4F" w:rsidRPr="00453E36" w:rsidRDefault="00931B4F" w:rsidP="00931B4F">
      <w:pPr>
        <w:rPr>
          <w:rFonts w:ascii="Calibri" w:hAnsi="Calibri" w:cs="Calibri"/>
          <w:color w:val="00B050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15.40u – 16.25u</w:t>
      </w:r>
      <w:r w:rsidRPr="00EC2D30">
        <w:rPr>
          <w:rFonts w:ascii="Calibri" w:hAnsi="Calibri" w:cs="Calibri"/>
          <w:sz w:val="22"/>
          <w:szCs w:val="22"/>
        </w:rPr>
        <w:tab/>
      </w:r>
      <w:proofErr w:type="spellStart"/>
      <w:r w:rsidR="00020CA0" w:rsidRPr="00453E36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="00020CA0" w:rsidRPr="00453E36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020CA0" w:rsidRPr="00453E36">
        <w:rPr>
          <w:rFonts w:ascii="Calibri" w:hAnsi="Calibri" w:cs="Calibri"/>
          <w:color w:val="00B050"/>
          <w:sz w:val="22"/>
          <w:szCs w:val="22"/>
        </w:rPr>
        <w:t>and</w:t>
      </w:r>
      <w:proofErr w:type="spellEnd"/>
      <w:r w:rsidR="00020CA0" w:rsidRPr="00453E36">
        <w:rPr>
          <w:rFonts w:ascii="Calibri" w:hAnsi="Calibri" w:cs="Calibri"/>
          <w:color w:val="00B050"/>
          <w:sz w:val="22"/>
          <w:szCs w:val="22"/>
        </w:rPr>
        <w:t xml:space="preserve"> </w:t>
      </w:r>
      <w:proofErr w:type="spellStart"/>
      <w:r w:rsidR="00020CA0" w:rsidRPr="00453E36">
        <w:rPr>
          <w:rFonts w:ascii="Calibri" w:hAnsi="Calibri" w:cs="Calibri"/>
          <w:color w:val="00B050"/>
          <w:sz w:val="22"/>
          <w:szCs w:val="22"/>
        </w:rPr>
        <w:t>cognition</w:t>
      </w:r>
      <w:proofErr w:type="spellEnd"/>
    </w:p>
    <w:p w14:paraId="6EE2CA8B" w14:textId="73D43D92" w:rsidR="00931B4F" w:rsidRPr="00EC2D30" w:rsidRDefault="00931B4F" w:rsidP="00931B4F">
      <w:pPr>
        <w:rPr>
          <w:rFonts w:ascii="Calibri" w:hAnsi="Calibri" w:cs="Calibri"/>
          <w:b/>
          <w:b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="0038173D"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Ruitenbeek</w:t>
      </w:r>
    </w:p>
    <w:p w14:paraId="0D8116C8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16.25u – 16.40u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56809FEA" w14:textId="6E2A8AFB" w:rsidR="009D4334" w:rsidRPr="00EC2D30" w:rsidRDefault="00931B4F" w:rsidP="009D4334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16.40u – 17.</w:t>
      </w:r>
      <w:r w:rsidR="005816AB" w:rsidRPr="00EC2D30">
        <w:rPr>
          <w:rFonts w:ascii="Calibri" w:hAnsi="Calibri" w:cs="Calibri"/>
          <w:sz w:val="22"/>
          <w:szCs w:val="22"/>
        </w:rPr>
        <w:t>2</w:t>
      </w:r>
      <w:r w:rsidRPr="00EC2D30">
        <w:rPr>
          <w:rFonts w:ascii="Calibri" w:hAnsi="Calibri" w:cs="Calibri"/>
          <w:sz w:val="22"/>
          <w:szCs w:val="22"/>
        </w:rPr>
        <w:t>5u</w:t>
      </w:r>
      <w:r w:rsidRPr="00EC2D30">
        <w:rPr>
          <w:rFonts w:ascii="Calibri" w:hAnsi="Calibri" w:cs="Calibri"/>
          <w:sz w:val="22"/>
          <w:szCs w:val="22"/>
        </w:rPr>
        <w:tab/>
      </w:r>
      <w:proofErr w:type="spellStart"/>
      <w:r w:rsidR="00D36504">
        <w:rPr>
          <w:rFonts w:ascii="Calibri" w:hAnsi="Calibri" w:cs="Calibri"/>
          <w:color w:val="00B050"/>
          <w:sz w:val="22"/>
          <w:szCs w:val="22"/>
        </w:rPr>
        <w:t>G</w:t>
      </w:r>
      <w:r w:rsidR="002A555C">
        <w:rPr>
          <w:rFonts w:ascii="Calibri" w:hAnsi="Calibri" w:cs="Calibri"/>
          <w:color w:val="00B050"/>
          <w:sz w:val="22"/>
          <w:szCs w:val="22"/>
        </w:rPr>
        <w:t>lutamaat</w:t>
      </w:r>
      <w:proofErr w:type="spellEnd"/>
      <w:r w:rsidR="002A555C">
        <w:rPr>
          <w:rFonts w:ascii="Calibri" w:hAnsi="Calibri" w:cs="Calibri"/>
          <w:color w:val="00B050"/>
          <w:sz w:val="22"/>
          <w:szCs w:val="22"/>
        </w:rPr>
        <w:t xml:space="preserve"> en </w:t>
      </w:r>
      <w:r w:rsidR="00D36504">
        <w:rPr>
          <w:rFonts w:ascii="Calibri" w:hAnsi="Calibri" w:cs="Calibri"/>
          <w:color w:val="00B050"/>
          <w:sz w:val="22"/>
          <w:szCs w:val="22"/>
        </w:rPr>
        <w:t>verslaving</w:t>
      </w:r>
    </w:p>
    <w:p w14:paraId="230E50DE" w14:textId="4526AC40" w:rsidR="00931B4F" w:rsidRPr="00EC2D30" w:rsidRDefault="009D4334" w:rsidP="009D433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b/>
          <w:bCs/>
          <w:i/>
          <w:iCs/>
          <w:sz w:val="22"/>
          <w:szCs w:val="22"/>
        </w:rPr>
        <w:t>Robert Hilse</w:t>
      </w:r>
    </w:p>
    <w:p w14:paraId="7741189B" w14:textId="12CD8C13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17.</w:t>
      </w:r>
      <w:r w:rsidR="005816AB" w:rsidRPr="00EC2D30">
        <w:rPr>
          <w:rFonts w:ascii="Calibri" w:hAnsi="Calibri" w:cs="Calibri"/>
          <w:sz w:val="22"/>
          <w:szCs w:val="22"/>
        </w:rPr>
        <w:t>2</w:t>
      </w:r>
      <w:r w:rsidRPr="00EC2D30">
        <w:rPr>
          <w:rFonts w:ascii="Calibri" w:hAnsi="Calibri" w:cs="Calibri"/>
          <w:sz w:val="22"/>
          <w:szCs w:val="22"/>
        </w:rPr>
        <w:t>5u – 1</w:t>
      </w:r>
      <w:r w:rsidR="005816AB" w:rsidRPr="00EC2D30">
        <w:rPr>
          <w:rFonts w:ascii="Calibri" w:hAnsi="Calibri" w:cs="Calibri"/>
          <w:sz w:val="22"/>
          <w:szCs w:val="22"/>
        </w:rPr>
        <w:t>7.40</w:t>
      </w:r>
      <w:r w:rsidRPr="00EC2D30">
        <w:rPr>
          <w:rFonts w:ascii="Calibri" w:hAnsi="Calibri" w:cs="Calibri"/>
          <w:sz w:val="22"/>
          <w:szCs w:val="22"/>
        </w:rPr>
        <w:t>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1759E8D9" w14:textId="54A7D0CE" w:rsidR="00931B4F" w:rsidRPr="00EC2D30" w:rsidRDefault="00931B4F" w:rsidP="00931B4F">
      <w:pPr>
        <w:ind w:left="2160" w:hanging="2160"/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</w:t>
      </w:r>
      <w:r w:rsidR="005816AB" w:rsidRPr="00EC2D30">
        <w:rPr>
          <w:rFonts w:ascii="Calibri" w:hAnsi="Calibri" w:cs="Calibri"/>
          <w:sz w:val="22"/>
          <w:szCs w:val="22"/>
        </w:rPr>
        <w:t>7.40</w:t>
      </w:r>
      <w:r w:rsidRPr="00EC2D30">
        <w:rPr>
          <w:rFonts w:ascii="Calibri" w:hAnsi="Calibri" w:cs="Calibri"/>
          <w:sz w:val="22"/>
          <w:szCs w:val="22"/>
        </w:rPr>
        <w:t>u – 18.</w:t>
      </w:r>
      <w:r w:rsidR="005816AB" w:rsidRPr="00EC2D30">
        <w:rPr>
          <w:rFonts w:ascii="Calibri" w:hAnsi="Calibri" w:cs="Calibri"/>
          <w:sz w:val="22"/>
          <w:szCs w:val="22"/>
        </w:rPr>
        <w:t>25</w:t>
      </w:r>
      <w:r w:rsidRPr="00EC2D30">
        <w:rPr>
          <w:rFonts w:ascii="Calibri" w:hAnsi="Calibri" w:cs="Calibri"/>
          <w:sz w:val="22"/>
          <w:szCs w:val="22"/>
        </w:rPr>
        <w:t>u</w:t>
      </w:r>
      <w:r w:rsidRPr="00EC2D30">
        <w:rPr>
          <w:rFonts w:ascii="Calibri" w:hAnsi="Calibri" w:cs="Calibri"/>
          <w:sz w:val="22"/>
          <w:szCs w:val="22"/>
        </w:rPr>
        <w:tab/>
      </w:r>
      <w:r w:rsidR="00D36504">
        <w:rPr>
          <w:rFonts w:ascii="Calibri" w:hAnsi="Calibri" w:cs="Calibri"/>
          <w:color w:val="00B050"/>
          <w:sz w:val="22"/>
          <w:szCs w:val="22"/>
        </w:rPr>
        <w:t>GABA</w:t>
      </w:r>
      <w:r w:rsidR="002A555C">
        <w:rPr>
          <w:rFonts w:ascii="Calibri" w:hAnsi="Calibri" w:cs="Calibri"/>
          <w:color w:val="00B050"/>
          <w:sz w:val="22"/>
          <w:szCs w:val="22"/>
        </w:rPr>
        <w:t xml:space="preserve"> en </w:t>
      </w:r>
      <w:r w:rsidR="00D36504">
        <w:rPr>
          <w:rFonts w:ascii="Calibri" w:hAnsi="Calibri" w:cs="Calibri"/>
          <w:color w:val="00B050"/>
          <w:sz w:val="22"/>
          <w:szCs w:val="22"/>
        </w:rPr>
        <w:t xml:space="preserve">verslaving. </w:t>
      </w:r>
      <w:r w:rsidRPr="00EC2D30">
        <w:rPr>
          <w:rFonts w:ascii="Calibri" w:hAnsi="Calibri" w:cs="Calibri"/>
          <w:color w:val="00B050"/>
          <w:sz w:val="22"/>
          <w:szCs w:val="22"/>
        </w:rPr>
        <w:t xml:space="preserve">Behandeling van onttrekking van alcohol </w:t>
      </w:r>
      <w:r w:rsidR="009D4334" w:rsidRPr="00EC2D30">
        <w:rPr>
          <w:rFonts w:ascii="Calibri" w:hAnsi="Calibri" w:cs="Calibri"/>
          <w:color w:val="00B050"/>
          <w:sz w:val="22"/>
          <w:szCs w:val="22"/>
        </w:rPr>
        <w:t>en GHB</w:t>
      </w:r>
      <w:r w:rsidRPr="00EC2D30">
        <w:rPr>
          <w:rFonts w:ascii="Calibri" w:hAnsi="Calibri" w:cs="Calibri"/>
          <w:color w:val="00B050"/>
          <w:sz w:val="22"/>
          <w:szCs w:val="22"/>
        </w:rPr>
        <w:t xml:space="preserve"> </w:t>
      </w:r>
    </w:p>
    <w:p w14:paraId="6F468DF1" w14:textId="431F4D90" w:rsidR="00931B4F" w:rsidRPr="00EC2D30" w:rsidRDefault="00931B4F" w:rsidP="00931B4F">
      <w:pPr>
        <w:rPr>
          <w:rFonts w:ascii="Calibri" w:hAnsi="Calibri" w:cs="Calibri"/>
          <w:b/>
          <w:b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b/>
          <w:bCs/>
          <w:i/>
          <w:iCs/>
          <w:sz w:val="22"/>
          <w:szCs w:val="22"/>
        </w:rPr>
        <w:t>Robert Hilse</w:t>
      </w:r>
    </w:p>
    <w:p w14:paraId="00C050D7" w14:textId="77777777" w:rsidR="00931B4F" w:rsidRPr="00EC2D30" w:rsidRDefault="00931B4F" w:rsidP="00931B4F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6CE9E600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</w:p>
    <w:p w14:paraId="64297A0C" w14:textId="1133DD43" w:rsidR="00931B4F" w:rsidRPr="00EC2D30" w:rsidRDefault="007F7F16" w:rsidP="00931B4F">
      <w:pPr>
        <w:rPr>
          <w:rFonts w:ascii="Calibri" w:hAnsi="Calibri" w:cs="Calibri"/>
          <w:b/>
          <w:bCs/>
          <w:color w:val="EE0000"/>
          <w:sz w:val="22"/>
          <w:szCs w:val="22"/>
        </w:rPr>
      </w:pPr>
      <w:r w:rsidRPr="00EC2D30">
        <w:rPr>
          <w:rFonts w:ascii="Calibri" w:hAnsi="Calibri" w:cs="Calibri"/>
          <w:b/>
          <w:bCs/>
          <w:color w:val="EE0000"/>
          <w:sz w:val="22"/>
          <w:szCs w:val="22"/>
        </w:rPr>
        <w:t>25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 xml:space="preserve"> Nov 202</w:t>
      </w:r>
      <w:r w:rsidR="00F37A9D" w:rsidRPr="00EC2D30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  <w:t>Woensdag</w:t>
      </w:r>
    </w:p>
    <w:p w14:paraId="263C00E4" w14:textId="53651E24" w:rsidR="00931B4F" w:rsidRPr="00EC2D30" w:rsidRDefault="00931B4F" w:rsidP="00931B4F">
      <w:pPr>
        <w:pStyle w:val="Default"/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>09.00u – 09.45u</w:t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Pr="00EC2D30">
        <w:rPr>
          <w:rFonts w:ascii="Calibri" w:hAnsi="Calibri" w:cs="Calibri"/>
          <w:color w:val="00B050"/>
          <w:sz w:val="22"/>
          <w:szCs w:val="22"/>
          <w:lang w:val="nl-NL"/>
        </w:rPr>
        <w:t xml:space="preserve">GABA, </w:t>
      </w:r>
      <w:proofErr w:type="spellStart"/>
      <w:r w:rsidRPr="00EC2D30">
        <w:rPr>
          <w:rFonts w:ascii="Calibri" w:hAnsi="Calibri" w:cs="Calibri"/>
          <w:color w:val="00B050"/>
          <w:sz w:val="22"/>
          <w:szCs w:val="22"/>
          <w:lang w:val="nl-NL"/>
        </w:rPr>
        <w:t>glutamaat</w:t>
      </w:r>
      <w:proofErr w:type="spellEnd"/>
      <w:r w:rsidRPr="00EC2D30">
        <w:rPr>
          <w:rFonts w:ascii="Calibri" w:hAnsi="Calibri" w:cs="Calibri"/>
          <w:color w:val="00B050"/>
          <w:sz w:val="22"/>
          <w:szCs w:val="22"/>
          <w:lang w:val="nl-NL"/>
        </w:rPr>
        <w:t xml:space="preserve"> en angst</w:t>
      </w:r>
    </w:p>
    <w:p w14:paraId="66FAFF32" w14:textId="6E16528F" w:rsidR="00931B4F" w:rsidRPr="00EC2D30" w:rsidRDefault="002D5712" w:rsidP="00931B4F">
      <w:pPr>
        <w:ind w:left="1440"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K</w:t>
      </w:r>
      <w:r w:rsidR="002A3824"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oen</w:t>
      </w:r>
      <w:r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 xml:space="preserve"> Schruers</w:t>
      </w:r>
    </w:p>
    <w:p w14:paraId="461D0F3C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09.45u – 09.55u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63DE441E" w14:textId="523EC490" w:rsidR="00931B4F" w:rsidRPr="00EC2D30" w:rsidRDefault="00931B4F" w:rsidP="00931B4F">
      <w:pPr>
        <w:pStyle w:val="Default"/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 xml:space="preserve">09.55u – 10.40u </w:t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Pr="00EC2D30">
        <w:rPr>
          <w:rFonts w:ascii="Calibri" w:hAnsi="Calibri" w:cs="Calibri"/>
          <w:color w:val="00B050"/>
          <w:sz w:val="22"/>
          <w:szCs w:val="22"/>
          <w:lang w:val="nl-NL"/>
        </w:rPr>
        <w:t xml:space="preserve">Behandeling van angst in perspectief van GABA en </w:t>
      </w:r>
      <w:proofErr w:type="spellStart"/>
      <w:r w:rsidRPr="00EC2D30">
        <w:rPr>
          <w:rFonts w:ascii="Calibri" w:hAnsi="Calibri" w:cs="Calibri"/>
          <w:color w:val="00B050"/>
          <w:sz w:val="22"/>
          <w:szCs w:val="22"/>
          <w:lang w:val="nl-NL"/>
        </w:rPr>
        <w:t>glutamaat</w:t>
      </w:r>
      <w:proofErr w:type="spellEnd"/>
    </w:p>
    <w:p w14:paraId="394BFF2F" w14:textId="7258242A" w:rsidR="00931B4F" w:rsidRPr="00EC2D30" w:rsidRDefault="00931B4F" w:rsidP="00931B4F">
      <w:pPr>
        <w:pStyle w:val="Default"/>
        <w:ind w:left="2160" w:hanging="2160"/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="002D5712"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  <w:lang w:val="nl-NL"/>
        </w:rPr>
        <w:t>K</w:t>
      </w:r>
      <w:r w:rsidR="002A3824"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  <w:lang w:val="nl-NL"/>
        </w:rPr>
        <w:t>oen</w:t>
      </w:r>
      <w:r w:rsidR="002D5712" w:rsidRPr="00EC2D30">
        <w:rPr>
          <w:rFonts w:ascii="Calibri" w:hAnsi="Calibri" w:cs="Calibri"/>
          <w:b/>
          <w:bCs/>
          <w:i/>
          <w:iCs/>
          <w:color w:val="212121"/>
          <w:sz w:val="22"/>
          <w:szCs w:val="22"/>
          <w:lang w:val="nl-NL"/>
        </w:rPr>
        <w:t xml:space="preserve"> Schruers</w:t>
      </w:r>
    </w:p>
    <w:p w14:paraId="4126815E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10.40u– 10.55u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4A36838E" w14:textId="4B699993" w:rsidR="00B61F13" w:rsidRPr="007A48AA" w:rsidRDefault="00931B4F" w:rsidP="00B61F13">
      <w:pPr>
        <w:rPr>
          <w:rFonts w:ascii="Calibri" w:hAnsi="Calibri" w:cs="Calibri"/>
          <w:color w:val="000000" w:themeColor="text1"/>
        </w:rPr>
      </w:pPr>
      <w:r w:rsidRPr="00EC2D30">
        <w:rPr>
          <w:rFonts w:ascii="Calibri" w:hAnsi="Calibri" w:cs="Calibri"/>
          <w:sz w:val="22"/>
          <w:szCs w:val="22"/>
        </w:rPr>
        <w:lastRenderedPageBreak/>
        <w:t>10.55u – 11.40u</w:t>
      </w:r>
      <w:r w:rsidRPr="00EC2D30">
        <w:rPr>
          <w:rFonts w:ascii="Calibri" w:hAnsi="Calibri" w:cs="Calibri"/>
          <w:sz w:val="22"/>
          <w:szCs w:val="22"/>
        </w:rPr>
        <w:tab/>
      </w:r>
      <w:r w:rsidR="00B61F13" w:rsidRPr="007A48AA">
        <w:rPr>
          <w:rFonts w:ascii="Calibri" w:hAnsi="Calibri" w:cs="Calibri"/>
          <w:color w:val="00B050"/>
        </w:rPr>
        <w:t>Katatonie een onderschat probleem</w:t>
      </w:r>
    </w:p>
    <w:p w14:paraId="2861B7D4" w14:textId="77777777" w:rsidR="00B61F13" w:rsidRPr="00B61F13" w:rsidRDefault="00B61F13" w:rsidP="00B61F13">
      <w:pPr>
        <w:pStyle w:val="Default"/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</w:pPr>
      <w:r w:rsidRPr="00B61F13">
        <w:rPr>
          <w:rFonts w:ascii="Calibri" w:hAnsi="Calibri" w:cs="Calibri"/>
          <w:color w:val="212121"/>
          <w:sz w:val="22"/>
          <w:szCs w:val="22"/>
          <w:lang w:val="nl-NL"/>
        </w:rPr>
        <w:tab/>
      </w:r>
      <w:r w:rsidRPr="00B61F13">
        <w:rPr>
          <w:rFonts w:ascii="Calibri" w:hAnsi="Calibri" w:cs="Calibri"/>
          <w:color w:val="212121"/>
          <w:sz w:val="22"/>
          <w:szCs w:val="22"/>
          <w:lang w:val="nl-NL"/>
        </w:rPr>
        <w:tab/>
      </w:r>
      <w:r w:rsidRPr="00B61F13">
        <w:rPr>
          <w:rFonts w:ascii="Calibri" w:hAnsi="Calibri" w:cs="Calibri"/>
          <w:color w:val="212121"/>
          <w:sz w:val="22"/>
          <w:szCs w:val="22"/>
          <w:lang w:val="nl-NL"/>
        </w:rPr>
        <w:tab/>
      </w:r>
      <w:r w:rsidRPr="00B61F13">
        <w:rPr>
          <w:rFonts w:ascii="Calibri" w:hAnsi="Calibri" w:cs="Calibri"/>
          <w:b/>
          <w:bCs/>
          <w:i/>
          <w:iCs/>
          <w:color w:val="212121"/>
          <w:sz w:val="22"/>
          <w:szCs w:val="22"/>
          <w:lang w:val="nl-NL"/>
        </w:rPr>
        <w:t>Eric van Exel</w:t>
      </w:r>
      <w:r w:rsidRPr="00EC2D30">
        <w:rPr>
          <w:rFonts w:ascii="Calibri" w:hAnsi="Calibri" w:cs="Calibri"/>
          <w:color w:val="00B050"/>
          <w:sz w:val="22"/>
          <w:szCs w:val="22"/>
          <w:lang w:val="nl-NL"/>
        </w:rPr>
        <w:t xml:space="preserve"> </w:t>
      </w:r>
    </w:p>
    <w:p w14:paraId="1400050D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11.40u – 11.50u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7573B28B" w14:textId="77777777" w:rsidR="00B61F13" w:rsidRPr="00EC2D30" w:rsidRDefault="00931B4F" w:rsidP="00B61F13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11.50u – 12.35u</w:t>
      </w:r>
      <w:r w:rsidRPr="00EC2D30">
        <w:rPr>
          <w:rFonts w:ascii="Calibri" w:hAnsi="Calibri" w:cs="Calibri"/>
          <w:sz w:val="22"/>
          <w:szCs w:val="22"/>
        </w:rPr>
        <w:tab/>
      </w:r>
      <w:r w:rsidR="00B61F13" w:rsidRPr="00EC2D30">
        <w:rPr>
          <w:rFonts w:ascii="Calibri" w:hAnsi="Calibri" w:cs="Calibri"/>
          <w:color w:val="00B050"/>
          <w:sz w:val="22"/>
          <w:szCs w:val="22"/>
        </w:rPr>
        <w:t xml:space="preserve">GABA en </w:t>
      </w:r>
      <w:proofErr w:type="spellStart"/>
      <w:r w:rsidR="00B61F13" w:rsidRPr="00EC2D30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="00B61F13">
        <w:rPr>
          <w:rFonts w:ascii="Calibri" w:hAnsi="Calibri" w:cs="Calibri"/>
          <w:color w:val="00B050"/>
          <w:sz w:val="22"/>
          <w:szCs w:val="22"/>
        </w:rPr>
        <w:t xml:space="preserve"> en begrijpen van behandeling van</w:t>
      </w:r>
      <w:r w:rsidR="00B61F13" w:rsidRPr="00EC2D30">
        <w:rPr>
          <w:rFonts w:ascii="Calibri" w:hAnsi="Calibri" w:cs="Calibri"/>
          <w:color w:val="00B050"/>
          <w:sz w:val="22"/>
          <w:szCs w:val="22"/>
        </w:rPr>
        <w:t xml:space="preserve"> </w:t>
      </w:r>
      <w:r w:rsidR="00B61F13">
        <w:rPr>
          <w:rFonts w:ascii="Calibri" w:hAnsi="Calibri" w:cs="Calibri"/>
          <w:color w:val="00B050"/>
          <w:sz w:val="22"/>
          <w:szCs w:val="22"/>
        </w:rPr>
        <w:t>katatonie</w:t>
      </w:r>
    </w:p>
    <w:p w14:paraId="72957661" w14:textId="77777777" w:rsidR="00B61F13" w:rsidRPr="00D36504" w:rsidRDefault="00B61F13" w:rsidP="00B61F13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i/>
          <w:iCs/>
          <w:color w:val="212121"/>
          <w:sz w:val="22"/>
          <w:szCs w:val="22"/>
        </w:rPr>
        <w:t>Eric van Exel</w:t>
      </w:r>
    </w:p>
    <w:p w14:paraId="0E60D578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12.35u – 14.45u</w:t>
      </w:r>
      <w:r w:rsidRPr="00EC2D30">
        <w:rPr>
          <w:rFonts w:ascii="Calibri" w:hAnsi="Calibri" w:cs="Calibri"/>
          <w:sz w:val="22"/>
          <w:szCs w:val="22"/>
        </w:rPr>
        <w:tab/>
        <w:t>Lunch Pauze</w:t>
      </w:r>
    </w:p>
    <w:p w14:paraId="6FBE5506" w14:textId="77777777" w:rsidR="00B61F13" w:rsidRPr="00EC2D30" w:rsidRDefault="00931B4F" w:rsidP="00B61F13">
      <w:pPr>
        <w:pStyle w:val="Default"/>
        <w:rPr>
          <w:rFonts w:ascii="Calibri" w:hAnsi="Calibri" w:cs="Calibri"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>14.45u – 15.30u</w:t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="00B61F13">
        <w:rPr>
          <w:rFonts w:ascii="Calibri" w:hAnsi="Calibri" w:cs="Calibri"/>
          <w:color w:val="00B050"/>
          <w:sz w:val="22"/>
          <w:szCs w:val="22"/>
          <w:lang w:val="nl-NL"/>
        </w:rPr>
        <w:t xml:space="preserve">GABA en </w:t>
      </w:r>
      <w:proofErr w:type="spellStart"/>
      <w:r w:rsidR="00B61F13">
        <w:rPr>
          <w:rFonts w:ascii="Calibri" w:hAnsi="Calibri" w:cs="Calibri"/>
          <w:color w:val="00B050"/>
          <w:sz w:val="22"/>
          <w:szCs w:val="22"/>
          <w:lang w:val="nl-NL"/>
        </w:rPr>
        <w:t>Glutamaat</w:t>
      </w:r>
      <w:proofErr w:type="spellEnd"/>
      <w:r w:rsidR="00B61F13">
        <w:rPr>
          <w:rFonts w:ascii="Calibri" w:hAnsi="Calibri" w:cs="Calibri"/>
          <w:color w:val="00B050"/>
          <w:sz w:val="22"/>
          <w:szCs w:val="22"/>
          <w:lang w:val="nl-NL"/>
        </w:rPr>
        <w:t xml:space="preserve"> bij unipolaire depressie</w:t>
      </w:r>
    </w:p>
    <w:p w14:paraId="73D0AA3B" w14:textId="77777777" w:rsidR="00B61F13" w:rsidRPr="00EC2D30" w:rsidRDefault="00B61F13" w:rsidP="00B61F13">
      <w:pPr>
        <w:ind w:left="1440"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Philip van Eijndhoven</w:t>
      </w:r>
    </w:p>
    <w:p w14:paraId="3CD0C2FF" w14:textId="1C33F1F4" w:rsidR="00B61F13" w:rsidRPr="00B61F13" w:rsidRDefault="00931B4F" w:rsidP="00B61F13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15.30u – 15.40u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15127219" w14:textId="77777777" w:rsidR="00B61F13" w:rsidRPr="00EC2D30" w:rsidRDefault="00931B4F" w:rsidP="00B61F13">
      <w:pPr>
        <w:rPr>
          <w:rFonts w:ascii="Calibri" w:hAnsi="Calibri" w:cs="Calibri"/>
          <w:color w:val="000000"/>
          <w:kern w:val="0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15.40u – 16.25u</w:t>
      </w:r>
      <w:r w:rsidRPr="00EC2D30">
        <w:rPr>
          <w:rFonts w:ascii="Calibri" w:hAnsi="Calibri" w:cs="Calibri"/>
          <w:sz w:val="22"/>
          <w:szCs w:val="22"/>
        </w:rPr>
        <w:tab/>
      </w:r>
      <w:r w:rsidR="00B61F13">
        <w:rPr>
          <w:rFonts w:ascii="Calibri" w:hAnsi="Calibri" w:cs="Calibri"/>
          <w:color w:val="00B050"/>
          <w:sz w:val="22"/>
          <w:szCs w:val="22"/>
        </w:rPr>
        <w:t xml:space="preserve">GABA en </w:t>
      </w:r>
      <w:proofErr w:type="spellStart"/>
      <w:r w:rsidR="00B61F13">
        <w:rPr>
          <w:rFonts w:ascii="Calibri" w:hAnsi="Calibri" w:cs="Calibri"/>
          <w:color w:val="00B050"/>
          <w:sz w:val="22"/>
          <w:szCs w:val="22"/>
        </w:rPr>
        <w:t>Glutamaat</w:t>
      </w:r>
      <w:proofErr w:type="spellEnd"/>
      <w:r w:rsidR="00B61F13">
        <w:rPr>
          <w:rFonts w:ascii="Calibri" w:hAnsi="Calibri" w:cs="Calibri"/>
          <w:color w:val="00B050"/>
          <w:sz w:val="22"/>
          <w:szCs w:val="22"/>
        </w:rPr>
        <w:t xml:space="preserve"> bij bipolaire depressie</w:t>
      </w:r>
    </w:p>
    <w:p w14:paraId="7FAFE2DA" w14:textId="77777777" w:rsidR="00B61F13" w:rsidRPr="00EC2D30" w:rsidRDefault="00B61F13" w:rsidP="00B61F13">
      <w:pPr>
        <w:ind w:left="1440"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Philip van Eijndhoven</w:t>
      </w:r>
    </w:p>
    <w:p w14:paraId="04236722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16.25u – 16.40u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37800A87" w14:textId="67ABF883" w:rsidR="00B61F13" w:rsidRPr="00EC2D30" w:rsidRDefault="00931B4F" w:rsidP="00B61F13">
      <w:pPr>
        <w:pStyle w:val="Default"/>
        <w:rPr>
          <w:rFonts w:ascii="Calibri" w:hAnsi="Calibri" w:cs="Calibri"/>
          <w:b/>
          <w:bCs/>
          <w:sz w:val="22"/>
          <w:szCs w:val="22"/>
          <w:lang w:val="nl-NL"/>
        </w:rPr>
      </w:pPr>
      <w:r w:rsidRPr="00B61F13">
        <w:rPr>
          <w:rFonts w:ascii="Calibri" w:hAnsi="Calibri" w:cs="Calibri"/>
          <w:sz w:val="22"/>
          <w:szCs w:val="22"/>
          <w:lang w:val="nl-NL"/>
        </w:rPr>
        <w:t>16.40u – 17.</w:t>
      </w:r>
      <w:r w:rsidR="005816AB" w:rsidRPr="00B61F13">
        <w:rPr>
          <w:rFonts w:ascii="Calibri" w:hAnsi="Calibri" w:cs="Calibri"/>
          <w:sz w:val="22"/>
          <w:szCs w:val="22"/>
          <w:lang w:val="nl-NL"/>
        </w:rPr>
        <w:t>2</w:t>
      </w:r>
      <w:r w:rsidRPr="00B61F13">
        <w:rPr>
          <w:rFonts w:ascii="Calibri" w:hAnsi="Calibri" w:cs="Calibri"/>
          <w:sz w:val="22"/>
          <w:szCs w:val="22"/>
          <w:lang w:val="nl-NL"/>
        </w:rPr>
        <w:t>5u</w:t>
      </w:r>
      <w:r w:rsidRPr="00B61F13">
        <w:rPr>
          <w:rFonts w:ascii="Calibri" w:hAnsi="Calibri" w:cs="Calibri"/>
          <w:sz w:val="22"/>
          <w:szCs w:val="22"/>
          <w:lang w:val="nl-NL"/>
        </w:rPr>
        <w:tab/>
      </w:r>
      <w:r w:rsidR="00B61F13">
        <w:rPr>
          <w:rFonts w:ascii="Calibri" w:hAnsi="Calibri" w:cs="Calibri"/>
          <w:color w:val="00B050"/>
          <w:sz w:val="22"/>
          <w:szCs w:val="22"/>
          <w:lang w:val="nl-NL"/>
        </w:rPr>
        <w:t>T</w:t>
      </w:r>
      <w:r w:rsidR="00B61F13" w:rsidRPr="00EC2D30">
        <w:rPr>
          <w:rFonts w:ascii="Calibri" w:hAnsi="Calibri" w:cs="Calibri"/>
          <w:color w:val="00B050"/>
          <w:sz w:val="22"/>
          <w:szCs w:val="22"/>
          <w:lang w:val="nl-NL"/>
        </w:rPr>
        <w:t xml:space="preserve">rauma en GABA en </w:t>
      </w:r>
      <w:proofErr w:type="spellStart"/>
      <w:r w:rsidR="00B61F13" w:rsidRPr="00EC2D30">
        <w:rPr>
          <w:rFonts w:ascii="Calibri" w:hAnsi="Calibri" w:cs="Calibri"/>
          <w:color w:val="00B050"/>
          <w:sz w:val="22"/>
          <w:szCs w:val="22"/>
          <w:lang w:val="nl-NL"/>
        </w:rPr>
        <w:t>glutamaat</w:t>
      </w:r>
      <w:proofErr w:type="spellEnd"/>
    </w:p>
    <w:p w14:paraId="4620B934" w14:textId="77777777" w:rsidR="00B61F13" w:rsidRPr="00EC2D30" w:rsidRDefault="00B61F13" w:rsidP="00B61F13">
      <w:pPr>
        <w:pStyle w:val="Default"/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</w:pPr>
      <w:r w:rsidRPr="00EC2D30">
        <w:rPr>
          <w:rFonts w:ascii="Calibri" w:hAnsi="Calibri" w:cs="Calibri"/>
          <w:b/>
          <w:bCs/>
          <w:sz w:val="22"/>
          <w:szCs w:val="22"/>
          <w:lang w:val="nl-NL"/>
        </w:rPr>
        <w:tab/>
      </w:r>
      <w:r w:rsidRPr="00EC2D30">
        <w:rPr>
          <w:rFonts w:ascii="Calibri" w:hAnsi="Calibri" w:cs="Calibri"/>
          <w:b/>
          <w:bCs/>
          <w:sz w:val="22"/>
          <w:szCs w:val="22"/>
          <w:lang w:val="nl-NL"/>
        </w:rPr>
        <w:tab/>
      </w:r>
      <w:r w:rsidRPr="00EC2D30">
        <w:rPr>
          <w:rFonts w:ascii="Calibri" w:hAnsi="Calibri" w:cs="Calibri"/>
          <w:b/>
          <w:bCs/>
          <w:sz w:val="22"/>
          <w:szCs w:val="22"/>
          <w:lang w:val="nl-NL"/>
        </w:rPr>
        <w:tab/>
      </w:r>
      <w:r w:rsidRPr="00EC2D30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Eric Vermetten</w:t>
      </w:r>
    </w:p>
    <w:p w14:paraId="3F678871" w14:textId="099CDACE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17.</w:t>
      </w:r>
      <w:r w:rsidR="005816AB" w:rsidRPr="00EC2D30">
        <w:rPr>
          <w:rFonts w:ascii="Calibri" w:hAnsi="Calibri" w:cs="Calibri"/>
          <w:sz w:val="22"/>
          <w:szCs w:val="22"/>
        </w:rPr>
        <w:t>2</w:t>
      </w:r>
      <w:r w:rsidRPr="00EC2D30">
        <w:rPr>
          <w:rFonts w:ascii="Calibri" w:hAnsi="Calibri" w:cs="Calibri"/>
          <w:sz w:val="22"/>
          <w:szCs w:val="22"/>
        </w:rPr>
        <w:t>5u – 1</w:t>
      </w:r>
      <w:r w:rsidR="005816AB" w:rsidRPr="00EC2D30">
        <w:rPr>
          <w:rFonts w:ascii="Calibri" w:hAnsi="Calibri" w:cs="Calibri"/>
          <w:sz w:val="22"/>
          <w:szCs w:val="22"/>
        </w:rPr>
        <w:t>7.40</w:t>
      </w:r>
      <w:r w:rsidRPr="00EC2D30">
        <w:rPr>
          <w:rFonts w:ascii="Calibri" w:hAnsi="Calibri" w:cs="Calibri"/>
          <w:sz w:val="22"/>
          <w:szCs w:val="22"/>
        </w:rPr>
        <w:t>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1A35EED1" w14:textId="77777777" w:rsidR="00B61F13" w:rsidRPr="00EC2D30" w:rsidRDefault="00931B4F" w:rsidP="00B61F13">
      <w:pPr>
        <w:pStyle w:val="Default"/>
        <w:rPr>
          <w:rFonts w:ascii="Calibri" w:hAnsi="Calibri" w:cs="Calibri"/>
          <w:sz w:val="22"/>
          <w:szCs w:val="22"/>
          <w:lang w:val="nl-NL"/>
        </w:rPr>
      </w:pPr>
      <w:r w:rsidRPr="00B61F13">
        <w:rPr>
          <w:rFonts w:ascii="Calibri" w:hAnsi="Calibri" w:cs="Calibri"/>
          <w:sz w:val="22"/>
          <w:szCs w:val="22"/>
          <w:lang w:val="nl-NL"/>
        </w:rPr>
        <w:t>1</w:t>
      </w:r>
      <w:r w:rsidR="005816AB" w:rsidRPr="00B61F13">
        <w:rPr>
          <w:rFonts w:ascii="Calibri" w:hAnsi="Calibri" w:cs="Calibri"/>
          <w:sz w:val="22"/>
          <w:szCs w:val="22"/>
          <w:lang w:val="nl-NL"/>
        </w:rPr>
        <w:t>7.40</w:t>
      </w:r>
      <w:r w:rsidRPr="00B61F13">
        <w:rPr>
          <w:rFonts w:ascii="Calibri" w:hAnsi="Calibri" w:cs="Calibri"/>
          <w:sz w:val="22"/>
          <w:szCs w:val="22"/>
          <w:lang w:val="nl-NL"/>
        </w:rPr>
        <w:t>u – 18.</w:t>
      </w:r>
      <w:r w:rsidR="005816AB" w:rsidRPr="00B61F13">
        <w:rPr>
          <w:rFonts w:ascii="Calibri" w:hAnsi="Calibri" w:cs="Calibri"/>
          <w:sz w:val="22"/>
          <w:szCs w:val="22"/>
          <w:lang w:val="nl-NL"/>
        </w:rPr>
        <w:t>25</w:t>
      </w:r>
      <w:r w:rsidRPr="00B61F13">
        <w:rPr>
          <w:rFonts w:ascii="Calibri" w:hAnsi="Calibri" w:cs="Calibri"/>
          <w:sz w:val="22"/>
          <w:szCs w:val="22"/>
          <w:lang w:val="nl-NL"/>
        </w:rPr>
        <w:t>u</w:t>
      </w:r>
      <w:r w:rsidRPr="00B61F13">
        <w:rPr>
          <w:rFonts w:ascii="Calibri" w:hAnsi="Calibri" w:cs="Calibri"/>
          <w:sz w:val="22"/>
          <w:szCs w:val="22"/>
          <w:lang w:val="nl-NL"/>
        </w:rPr>
        <w:tab/>
      </w:r>
      <w:r w:rsidR="00B61F13" w:rsidRPr="00EC2D30">
        <w:rPr>
          <w:rFonts w:ascii="Calibri" w:hAnsi="Calibri" w:cs="Calibri"/>
          <w:color w:val="00B050"/>
          <w:sz w:val="22"/>
          <w:szCs w:val="22"/>
          <w:lang w:val="nl-NL"/>
        </w:rPr>
        <w:t>NMDA en trauma behandeling</w:t>
      </w:r>
    </w:p>
    <w:p w14:paraId="22178272" w14:textId="77777777" w:rsidR="00B61F13" w:rsidRPr="00EC2D30" w:rsidRDefault="00B61F13" w:rsidP="00B61F13">
      <w:pPr>
        <w:pStyle w:val="Default"/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</w:pP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Pr="00EC2D30">
        <w:rPr>
          <w:rFonts w:ascii="Calibri" w:hAnsi="Calibri" w:cs="Calibri"/>
          <w:sz w:val="22"/>
          <w:szCs w:val="22"/>
          <w:lang w:val="nl-NL"/>
        </w:rPr>
        <w:tab/>
      </w:r>
      <w:r w:rsidRPr="00EC2D30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Eric Vermetten</w:t>
      </w:r>
    </w:p>
    <w:p w14:paraId="5032A17D" w14:textId="7AF423EE" w:rsidR="002A555C" w:rsidRPr="00D36504" w:rsidRDefault="002A555C" w:rsidP="00B61F13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7B19679" w14:textId="4EE3AEA1" w:rsidR="00931B4F" w:rsidRPr="00EC2D30" w:rsidRDefault="00931B4F" w:rsidP="00971951">
      <w:pPr>
        <w:pStyle w:val="Default"/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</w:pPr>
    </w:p>
    <w:p w14:paraId="22E693A6" w14:textId="77777777" w:rsidR="00931B4F" w:rsidRPr="00EC2D30" w:rsidRDefault="00931B4F" w:rsidP="00931B4F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02BB0C2B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</w:p>
    <w:p w14:paraId="5CCE7E53" w14:textId="0510070E" w:rsidR="00931B4F" w:rsidRPr="00EC2D30" w:rsidRDefault="007F7F16" w:rsidP="00931B4F">
      <w:pPr>
        <w:rPr>
          <w:rFonts w:ascii="Calibri" w:hAnsi="Calibri" w:cs="Calibri"/>
          <w:b/>
          <w:bCs/>
          <w:color w:val="EE0000"/>
          <w:sz w:val="22"/>
          <w:szCs w:val="22"/>
        </w:rPr>
      </w:pPr>
      <w:r w:rsidRPr="00EC2D30">
        <w:rPr>
          <w:rFonts w:ascii="Calibri" w:hAnsi="Calibri" w:cs="Calibri"/>
          <w:b/>
          <w:bCs/>
          <w:color w:val="EE0000"/>
          <w:sz w:val="22"/>
          <w:szCs w:val="22"/>
        </w:rPr>
        <w:t>26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 xml:space="preserve"> Nov 202</w:t>
      </w:r>
      <w:r w:rsidR="00F37A9D" w:rsidRPr="00EC2D30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</w:r>
      <w:r w:rsidR="00931B4F" w:rsidRPr="00EC2D30">
        <w:rPr>
          <w:rFonts w:ascii="Calibri" w:hAnsi="Calibri" w:cs="Calibri"/>
          <w:b/>
          <w:bCs/>
          <w:color w:val="EE0000"/>
          <w:sz w:val="22"/>
          <w:szCs w:val="22"/>
        </w:rPr>
        <w:tab/>
        <w:t>Donderdag</w:t>
      </w:r>
    </w:p>
    <w:p w14:paraId="50E80176" w14:textId="77777777" w:rsidR="002A555C" w:rsidRDefault="00931B4F" w:rsidP="002A555C">
      <w:pPr>
        <w:pStyle w:val="Default"/>
        <w:rPr>
          <w:rFonts w:ascii="Calibri" w:hAnsi="Calibri" w:cs="Calibri"/>
          <w:color w:val="00B050"/>
          <w:sz w:val="22"/>
          <w:szCs w:val="22"/>
          <w:lang w:val="nl-NL"/>
        </w:rPr>
      </w:pPr>
      <w:r w:rsidRPr="00B61F13">
        <w:rPr>
          <w:rFonts w:ascii="Calibri" w:hAnsi="Calibri" w:cs="Calibri"/>
          <w:sz w:val="22"/>
          <w:szCs w:val="22"/>
          <w:lang w:val="nl-NL"/>
        </w:rPr>
        <w:t>09.00u – 09.45u</w:t>
      </w:r>
      <w:r w:rsidRPr="00B61F13">
        <w:rPr>
          <w:rFonts w:ascii="Calibri" w:hAnsi="Calibri" w:cs="Calibri"/>
          <w:sz w:val="22"/>
          <w:szCs w:val="22"/>
          <w:lang w:val="nl-NL"/>
        </w:rPr>
        <w:tab/>
      </w:r>
      <w:proofErr w:type="spellStart"/>
      <w:r w:rsidR="002A555C" w:rsidRPr="00EC2D30">
        <w:rPr>
          <w:rFonts w:ascii="Calibri" w:hAnsi="Calibri" w:cs="Calibri"/>
          <w:color w:val="00B050"/>
          <w:sz w:val="22"/>
          <w:szCs w:val="22"/>
          <w:lang w:val="nl-NL"/>
        </w:rPr>
        <w:t>Ketamine</w:t>
      </w:r>
      <w:proofErr w:type="spellEnd"/>
      <w:r w:rsidR="002A555C">
        <w:rPr>
          <w:rFonts w:ascii="Calibri" w:hAnsi="Calibri" w:cs="Calibri"/>
          <w:color w:val="00B050"/>
          <w:sz w:val="22"/>
          <w:szCs w:val="22"/>
          <w:lang w:val="nl-NL"/>
        </w:rPr>
        <w:t xml:space="preserve"> als antidepressivum</w:t>
      </w:r>
    </w:p>
    <w:p w14:paraId="07C1278E" w14:textId="6F8CF297" w:rsidR="00931B4F" w:rsidRPr="00EC2D30" w:rsidRDefault="002A555C" w:rsidP="002A555C">
      <w:pPr>
        <w:ind w:left="1440"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Sanne Smith</w:t>
      </w:r>
    </w:p>
    <w:p w14:paraId="181729F6" w14:textId="77777777" w:rsidR="00931B4F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09.45u – 09.55u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50489D47" w14:textId="77777777" w:rsidR="002A555C" w:rsidRPr="00EC2D30" w:rsidRDefault="002A555C" w:rsidP="002A555C">
      <w:pPr>
        <w:pStyle w:val="Default"/>
        <w:ind w:left="1440" w:firstLine="72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color w:val="00B050"/>
          <w:sz w:val="22"/>
          <w:szCs w:val="22"/>
          <w:lang w:val="nl-NL"/>
        </w:rPr>
        <w:t xml:space="preserve">Orale </w:t>
      </w:r>
      <w:proofErr w:type="spellStart"/>
      <w:r>
        <w:rPr>
          <w:rFonts w:ascii="Calibri" w:hAnsi="Calibri" w:cs="Calibri"/>
          <w:color w:val="00B050"/>
          <w:sz w:val="22"/>
          <w:szCs w:val="22"/>
          <w:lang w:val="nl-NL"/>
        </w:rPr>
        <w:t>esketamine</w:t>
      </w:r>
      <w:proofErr w:type="spellEnd"/>
      <w:r>
        <w:rPr>
          <w:rFonts w:ascii="Calibri" w:hAnsi="Calibri" w:cs="Calibri"/>
          <w:color w:val="00B050"/>
          <w:sz w:val="22"/>
          <w:szCs w:val="22"/>
          <w:lang w:val="nl-NL"/>
        </w:rPr>
        <w:t xml:space="preserve"> als antidepressivum</w:t>
      </w:r>
    </w:p>
    <w:p w14:paraId="0CC689DC" w14:textId="77777777" w:rsidR="002A555C" w:rsidRPr="00EC2D30" w:rsidRDefault="002A555C" w:rsidP="002A555C">
      <w:pPr>
        <w:ind w:left="1440"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Sanne Smith</w:t>
      </w:r>
    </w:p>
    <w:p w14:paraId="7358C1BF" w14:textId="5FF85DEF" w:rsidR="00931B4F" w:rsidRPr="00D36504" w:rsidRDefault="00931B4F" w:rsidP="002A555C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09.55u – 10.40u </w:t>
      </w:r>
      <w:r w:rsidRPr="00EC2D30">
        <w:rPr>
          <w:rFonts w:ascii="Calibri" w:hAnsi="Calibri" w:cs="Calibri"/>
          <w:sz w:val="22"/>
          <w:szCs w:val="22"/>
        </w:rPr>
        <w:tab/>
      </w:r>
    </w:p>
    <w:p w14:paraId="2F0DC475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10.40u– 10.55u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3C13C36D" w14:textId="0FE77BD7" w:rsidR="00700D09" w:rsidRPr="00EC2D30" w:rsidRDefault="00931B4F" w:rsidP="00700D09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10.55u – 11.40u</w:t>
      </w:r>
      <w:r w:rsidRPr="00EC2D30">
        <w:rPr>
          <w:rFonts w:ascii="Calibri" w:hAnsi="Calibri" w:cs="Calibri"/>
          <w:sz w:val="22"/>
          <w:szCs w:val="22"/>
        </w:rPr>
        <w:tab/>
      </w:r>
      <w:proofErr w:type="spellStart"/>
      <w:r w:rsidR="00700D09" w:rsidRPr="00EC2D30">
        <w:rPr>
          <w:rFonts w:ascii="Calibri" w:hAnsi="Calibri" w:cs="Calibri"/>
          <w:color w:val="00B050"/>
          <w:sz w:val="22"/>
          <w:szCs w:val="22"/>
        </w:rPr>
        <w:t>Glutamaathypothese</w:t>
      </w:r>
      <w:proofErr w:type="spellEnd"/>
      <w:r w:rsidR="00700D09" w:rsidRPr="00EC2D30">
        <w:rPr>
          <w:rFonts w:ascii="Calibri" w:hAnsi="Calibri" w:cs="Calibri"/>
          <w:color w:val="00B050"/>
          <w:sz w:val="22"/>
          <w:szCs w:val="22"/>
        </w:rPr>
        <w:t xml:space="preserve"> van psychose</w:t>
      </w:r>
    </w:p>
    <w:p w14:paraId="4761AB8C" w14:textId="7BA761EE" w:rsidR="001E53F5" w:rsidRPr="00EC2D30" w:rsidRDefault="00700D09" w:rsidP="00D73D02">
      <w:pPr>
        <w:rPr>
          <w:rFonts w:ascii="Calibri" w:hAnsi="Calibri" w:cs="Calibri"/>
          <w:b/>
          <w:bCs/>
          <w:color w:val="212121"/>
          <w:sz w:val="22"/>
          <w:szCs w:val="22"/>
        </w:rPr>
      </w:pPr>
      <w:r w:rsidRPr="00EC2D30">
        <w:rPr>
          <w:rFonts w:ascii="Calibri" w:hAnsi="Calibri" w:cs="Calibri"/>
          <w:i/>
          <w:iCs/>
          <w:sz w:val="22"/>
          <w:szCs w:val="22"/>
        </w:rPr>
        <w:tab/>
      </w:r>
      <w:r w:rsidRPr="00EC2D30">
        <w:rPr>
          <w:rFonts w:ascii="Calibri" w:hAnsi="Calibri" w:cs="Calibri"/>
          <w:i/>
          <w:iCs/>
          <w:sz w:val="22"/>
          <w:szCs w:val="22"/>
        </w:rPr>
        <w:tab/>
      </w:r>
      <w:r w:rsidRPr="00EC2D30">
        <w:rPr>
          <w:rFonts w:ascii="Calibri" w:hAnsi="Calibri" w:cs="Calibri"/>
          <w:i/>
          <w:iCs/>
          <w:sz w:val="22"/>
          <w:szCs w:val="22"/>
        </w:rPr>
        <w:tab/>
      </w:r>
      <w:r w:rsidRPr="00EC2D30">
        <w:rPr>
          <w:rFonts w:ascii="Calibri" w:hAnsi="Calibri" w:cs="Calibri"/>
          <w:b/>
          <w:bCs/>
          <w:i/>
          <w:iCs/>
          <w:sz w:val="22"/>
          <w:szCs w:val="22"/>
        </w:rPr>
        <w:t>Selene Veerman</w:t>
      </w:r>
      <w:r w:rsidR="001E53F5" w:rsidRPr="00EC2D30">
        <w:rPr>
          <w:rFonts w:ascii="Calibri" w:hAnsi="Calibri" w:cs="Calibri"/>
          <w:b/>
          <w:bCs/>
          <w:color w:val="212121"/>
          <w:sz w:val="22"/>
          <w:szCs w:val="22"/>
        </w:rPr>
        <w:tab/>
      </w:r>
      <w:r w:rsidR="001E53F5" w:rsidRPr="00EC2D30">
        <w:rPr>
          <w:rFonts w:ascii="Calibri" w:hAnsi="Calibri" w:cs="Calibri"/>
          <w:b/>
          <w:bCs/>
          <w:color w:val="212121"/>
          <w:sz w:val="22"/>
          <w:szCs w:val="22"/>
        </w:rPr>
        <w:tab/>
      </w:r>
    </w:p>
    <w:p w14:paraId="5B89C7D7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11.40u – 11.50u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22A2B10E" w14:textId="711431FC" w:rsidR="00700D09" w:rsidRPr="00EC2D30" w:rsidRDefault="00931B4F" w:rsidP="00700D09">
      <w:pPr>
        <w:ind w:left="2160" w:hanging="2160"/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11.50u – 12.35u</w:t>
      </w:r>
      <w:r w:rsidRPr="00EC2D30">
        <w:rPr>
          <w:rFonts w:ascii="Calibri" w:hAnsi="Calibri" w:cs="Calibri"/>
          <w:sz w:val="22"/>
          <w:szCs w:val="22"/>
        </w:rPr>
        <w:tab/>
      </w:r>
      <w:proofErr w:type="spellStart"/>
      <w:r w:rsidR="00D36504">
        <w:rPr>
          <w:rFonts w:ascii="Calibri" w:hAnsi="Calibri" w:cs="Calibri"/>
          <w:color w:val="00B050"/>
          <w:sz w:val="22"/>
          <w:szCs w:val="22"/>
        </w:rPr>
        <w:t>Glutamaterge</w:t>
      </w:r>
      <w:proofErr w:type="spellEnd"/>
      <w:r w:rsidR="00D36504">
        <w:rPr>
          <w:rFonts w:ascii="Calibri" w:hAnsi="Calibri" w:cs="Calibri"/>
          <w:color w:val="00B050"/>
          <w:sz w:val="22"/>
          <w:szCs w:val="22"/>
        </w:rPr>
        <w:t xml:space="preserve"> antipsychotica</w:t>
      </w:r>
    </w:p>
    <w:p w14:paraId="3D70172C" w14:textId="1AE034BE" w:rsidR="001E53F5" w:rsidRPr="00EC2D30" w:rsidRDefault="00700D09" w:rsidP="00700D09">
      <w:pPr>
        <w:ind w:left="2160"/>
        <w:rPr>
          <w:rFonts w:ascii="Calibri" w:hAnsi="Calibri" w:cs="Calibri"/>
          <w:b/>
          <w:bCs/>
          <w:color w:val="212121"/>
          <w:sz w:val="22"/>
          <w:szCs w:val="22"/>
        </w:rPr>
      </w:pPr>
      <w:r w:rsidRPr="00EC2D30">
        <w:rPr>
          <w:rFonts w:ascii="Calibri" w:hAnsi="Calibri" w:cs="Calibri"/>
          <w:b/>
          <w:bCs/>
          <w:i/>
          <w:iCs/>
          <w:sz w:val="22"/>
          <w:szCs w:val="22"/>
        </w:rPr>
        <w:t>Selene Veerman</w:t>
      </w:r>
      <w:r w:rsidR="001E53F5" w:rsidRPr="00EC2D30">
        <w:rPr>
          <w:rFonts w:ascii="Calibri" w:hAnsi="Calibri" w:cs="Calibri"/>
          <w:b/>
          <w:bCs/>
          <w:color w:val="212121"/>
          <w:sz w:val="22"/>
          <w:szCs w:val="22"/>
        </w:rPr>
        <w:tab/>
      </w:r>
    </w:p>
    <w:p w14:paraId="375AF336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12.35u – 13.45u</w:t>
      </w:r>
      <w:r w:rsidRPr="00EC2D30">
        <w:rPr>
          <w:rFonts w:ascii="Calibri" w:hAnsi="Calibri" w:cs="Calibri"/>
          <w:sz w:val="22"/>
          <w:szCs w:val="22"/>
        </w:rPr>
        <w:tab/>
        <w:t>Lunch Pauze</w:t>
      </w:r>
    </w:p>
    <w:p w14:paraId="5B1A2671" w14:textId="77777777" w:rsidR="002A555C" w:rsidRPr="002A555C" w:rsidRDefault="00931B4F" w:rsidP="002A555C">
      <w:pPr>
        <w:ind w:left="2160" w:hanging="2160"/>
        <w:rPr>
          <w:rFonts w:ascii="Calibri" w:hAnsi="Calibri" w:cs="Calibri"/>
          <w:color w:val="00B050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13.45u – 14.30u</w:t>
      </w:r>
      <w:r w:rsidRPr="00EC2D30">
        <w:rPr>
          <w:rFonts w:ascii="Calibri" w:hAnsi="Calibri" w:cs="Calibri"/>
          <w:sz w:val="22"/>
          <w:szCs w:val="22"/>
        </w:rPr>
        <w:tab/>
      </w:r>
      <w:r w:rsidR="002A555C" w:rsidRPr="002A555C">
        <w:rPr>
          <w:rFonts w:ascii="Calibri" w:hAnsi="Calibri" w:cs="Calibri"/>
          <w:color w:val="00B050"/>
          <w:sz w:val="22"/>
          <w:szCs w:val="22"/>
        </w:rPr>
        <w:t xml:space="preserve">De basale </w:t>
      </w:r>
      <w:proofErr w:type="spellStart"/>
      <w:r w:rsidR="002A555C" w:rsidRPr="002A555C">
        <w:rPr>
          <w:rFonts w:ascii="Calibri" w:hAnsi="Calibri" w:cs="Calibri"/>
          <w:color w:val="00B050"/>
          <w:sz w:val="22"/>
          <w:szCs w:val="22"/>
        </w:rPr>
        <w:t>ganglia</w:t>
      </w:r>
      <w:proofErr w:type="spellEnd"/>
      <w:r w:rsidR="002A555C" w:rsidRPr="002A555C">
        <w:rPr>
          <w:rFonts w:ascii="Calibri" w:hAnsi="Calibri" w:cs="Calibri"/>
          <w:color w:val="00B050"/>
          <w:sz w:val="22"/>
          <w:szCs w:val="22"/>
        </w:rPr>
        <w:t>: integratie van motoriek, cognitie en affectregulatie</w:t>
      </w:r>
    </w:p>
    <w:p w14:paraId="74670829" w14:textId="3058D618" w:rsidR="00931B4F" w:rsidRPr="002A555C" w:rsidRDefault="00700D09" w:rsidP="002A555C">
      <w:pPr>
        <w:ind w:left="2160"/>
        <w:rPr>
          <w:rFonts w:ascii="Times New Roman" w:hAnsi="Times New Roman" w:cs="Times New Roman"/>
          <w:color w:val="00B050"/>
        </w:rPr>
      </w:pPr>
      <w:r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van Harten</w:t>
      </w:r>
    </w:p>
    <w:p w14:paraId="2FB0F053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14.30u – 14.40u</w:t>
      </w:r>
      <w:r w:rsidRPr="00EC2D30">
        <w:rPr>
          <w:rFonts w:ascii="Calibri" w:hAnsi="Calibri" w:cs="Calibri"/>
          <w:sz w:val="22"/>
          <w:szCs w:val="22"/>
        </w:rPr>
        <w:tab/>
        <w:t>Korte Pauze</w:t>
      </w:r>
    </w:p>
    <w:p w14:paraId="44BDB5A2" w14:textId="77777777" w:rsidR="002A555C" w:rsidRPr="002A555C" w:rsidRDefault="00931B4F" w:rsidP="002A555C">
      <w:pPr>
        <w:rPr>
          <w:rFonts w:ascii="Calibri" w:hAnsi="Calibri" w:cs="Calibri"/>
          <w:color w:val="00B050"/>
          <w:sz w:val="22"/>
          <w:szCs w:val="22"/>
        </w:rPr>
      </w:pPr>
      <w:r w:rsidRPr="002A555C">
        <w:rPr>
          <w:rFonts w:ascii="Calibri" w:hAnsi="Calibri" w:cs="Calibri"/>
          <w:sz w:val="22"/>
          <w:szCs w:val="22"/>
        </w:rPr>
        <w:t>14.40u – 15.25u</w:t>
      </w:r>
      <w:r w:rsidRPr="002A555C">
        <w:rPr>
          <w:rFonts w:ascii="Calibri" w:hAnsi="Calibri" w:cs="Calibri"/>
          <w:sz w:val="22"/>
          <w:szCs w:val="22"/>
        </w:rPr>
        <w:tab/>
      </w:r>
      <w:proofErr w:type="spellStart"/>
      <w:r w:rsidR="002A555C" w:rsidRPr="002A555C">
        <w:rPr>
          <w:rFonts w:ascii="Calibri" w:hAnsi="Calibri" w:cs="Calibri"/>
          <w:color w:val="00B050"/>
          <w:sz w:val="22"/>
          <w:szCs w:val="22"/>
        </w:rPr>
        <w:t>GABAerge</w:t>
      </w:r>
      <w:proofErr w:type="spellEnd"/>
      <w:r w:rsidR="002A555C" w:rsidRPr="002A555C">
        <w:rPr>
          <w:rFonts w:ascii="Calibri" w:hAnsi="Calibri" w:cs="Calibri"/>
          <w:color w:val="00B050"/>
          <w:sz w:val="22"/>
          <w:szCs w:val="22"/>
        </w:rPr>
        <w:t xml:space="preserve"> mechanismen bij psychiatrische bewegingsstoornissen</w:t>
      </w:r>
    </w:p>
    <w:p w14:paraId="0A47211F" w14:textId="5CFF2F12" w:rsidR="00931B4F" w:rsidRPr="002A555C" w:rsidRDefault="00700D09" w:rsidP="002A555C">
      <w:pPr>
        <w:ind w:left="2160"/>
        <w:rPr>
          <w:rFonts w:ascii="Times New Roman" w:hAnsi="Times New Roman" w:cs="Times New Roman"/>
          <w:color w:val="00B050"/>
        </w:rPr>
      </w:pPr>
      <w:r w:rsidRPr="00EC2D30">
        <w:rPr>
          <w:rFonts w:ascii="Calibri" w:hAnsi="Calibri" w:cs="Calibri"/>
          <w:b/>
          <w:bCs/>
          <w:i/>
          <w:iCs/>
          <w:sz w:val="22"/>
          <w:szCs w:val="22"/>
        </w:rPr>
        <w:t>Peter van Harten</w:t>
      </w:r>
    </w:p>
    <w:p w14:paraId="65CE519D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15.25u – 15.35u</w:t>
      </w:r>
      <w:r w:rsidRPr="00EC2D30">
        <w:rPr>
          <w:rFonts w:ascii="Calibri" w:hAnsi="Calibri" w:cs="Calibri"/>
          <w:sz w:val="22"/>
          <w:szCs w:val="22"/>
        </w:rPr>
        <w:tab/>
        <w:t>Pauze</w:t>
      </w:r>
    </w:p>
    <w:p w14:paraId="371DEC72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 xml:space="preserve">15.35u – 16.00u </w:t>
      </w:r>
      <w:r w:rsidRPr="00EC2D30">
        <w:rPr>
          <w:rFonts w:ascii="Calibri" w:hAnsi="Calibri" w:cs="Calibri"/>
          <w:sz w:val="22"/>
          <w:szCs w:val="22"/>
        </w:rPr>
        <w:tab/>
        <w:t>Eindtoets</w:t>
      </w:r>
    </w:p>
    <w:p w14:paraId="1204A749" w14:textId="77777777" w:rsidR="00931B4F" w:rsidRPr="00EC2D30" w:rsidRDefault="00931B4F" w:rsidP="00931B4F">
      <w:pPr>
        <w:rPr>
          <w:rFonts w:ascii="Calibri" w:hAnsi="Calibri" w:cs="Calibri"/>
          <w:sz w:val="22"/>
          <w:szCs w:val="22"/>
        </w:rPr>
      </w:pPr>
      <w:r w:rsidRPr="00EC2D30">
        <w:rPr>
          <w:rFonts w:ascii="Calibri" w:hAnsi="Calibri" w:cs="Calibri"/>
          <w:sz w:val="22"/>
          <w:szCs w:val="22"/>
        </w:rPr>
        <w:t>16.00u</w:t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</w:r>
      <w:r w:rsidRPr="00EC2D30">
        <w:rPr>
          <w:rFonts w:ascii="Calibri" w:hAnsi="Calibri" w:cs="Calibri"/>
          <w:sz w:val="22"/>
          <w:szCs w:val="22"/>
        </w:rPr>
        <w:tab/>
        <w:t>Einde cursus, Vertrek naar Boot.</w:t>
      </w:r>
    </w:p>
    <w:p w14:paraId="5BAA616D" w14:textId="77777777" w:rsidR="00F1422D" w:rsidRPr="00EC2D30" w:rsidRDefault="00F1422D">
      <w:pPr>
        <w:rPr>
          <w:rFonts w:ascii="Calibri" w:hAnsi="Calibri" w:cs="Calibri"/>
          <w:sz w:val="22"/>
          <w:szCs w:val="22"/>
        </w:rPr>
      </w:pPr>
    </w:p>
    <w:sectPr w:rsidR="00F1422D" w:rsidRPr="00EC2D30" w:rsidSect="003E03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4F"/>
    <w:rsid w:val="000035F1"/>
    <w:rsid w:val="0000529C"/>
    <w:rsid w:val="0001469C"/>
    <w:rsid w:val="00015822"/>
    <w:rsid w:val="00020CA0"/>
    <w:rsid w:val="00036056"/>
    <w:rsid w:val="000370DF"/>
    <w:rsid w:val="00037B63"/>
    <w:rsid w:val="00044D4A"/>
    <w:rsid w:val="00054895"/>
    <w:rsid w:val="00062E60"/>
    <w:rsid w:val="00086C2A"/>
    <w:rsid w:val="00093109"/>
    <w:rsid w:val="000A1CF8"/>
    <w:rsid w:val="000A4066"/>
    <w:rsid w:val="000A4BDE"/>
    <w:rsid w:val="000A7786"/>
    <w:rsid w:val="000B3FEA"/>
    <w:rsid w:val="000C3624"/>
    <w:rsid w:val="000D1625"/>
    <w:rsid w:val="000D56CC"/>
    <w:rsid w:val="001018EC"/>
    <w:rsid w:val="0011559A"/>
    <w:rsid w:val="00120AD6"/>
    <w:rsid w:val="0012162E"/>
    <w:rsid w:val="00123CA1"/>
    <w:rsid w:val="001313E3"/>
    <w:rsid w:val="00137516"/>
    <w:rsid w:val="00145E8B"/>
    <w:rsid w:val="00147D04"/>
    <w:rsid w:val="001504AF"/>
    <w:rsid w:val="0015394A"/>
    <w:rsid w:val="00160581"/>
    <w:rsid w:val="00160F11"/>
    <w:rsid w:val="00184F5C"/>
    <w:rsid w:val="00190BD5"/>
    <w:rsid w:val="001A07EE"/>
    <w:rsid w:val="001A3D54"/>
    <w:rsid w:val="001B0ED5"/>
    <w:rsid w:val="001C706E"/>
    <w:rsid w:val="001D69AF"/>
    <w:rsid w:val="001E53F5"/>
    <w:rsid w:val="002078DA"/>
    <w:rsid w:val="002108A4"/>
    <w:rsid w:val="0021148A"/>
    <w:rsid w:val="00214E13"/>
    <w:rsid w:val="002207F8"/>
    <w:rsid w:val="00223AC3"/>
    <w:rsid w:val="00224AA4"/>
    <w:rsid w:val="0022723D"/>
    <w:rsid w:val="002272D7"/>
    <w:rsid w:val="00233BEB"/>
    <w:rsid w:val="002504D7"/>
    <w:rsid w:val="002516D4"/>
    <w:rsid w:val="002874E7"/>
    <w:rsid w:val="002A3824"/>
    <w:rsid w:val="002A555C"/>
    <w:rsid w:val="002B7148"/>
    <w:rsid w:val="002D1E31"/>
    <w:rsid w:val="002D5712"/>
    <w:rsid w:val="002F1D14"/>
    <w:rsid w:val="002F2750"/>
    <w:rsid w:val="002F57FF"/>
    <w:rsid w:val="003106D7"/>
    <w:rsid w:val="00314E5F"/>
    <w:rsid w:val="00315B5F"/>
    <w:rsid w:val="003257AA"/>
    <w:rsid w:val="00325AAF"/>
    <w:rsid w:val="00351513"/>
    <w:rsid w:val="00351807"/>
    <w:rsid w:val="00353907"/>
    <w:rsid w:val="00355CAC"/>
    <w:rsid w:val="00356163"/>
    <w:rsid w:val="003640C4"/>
    <w:rsid w:val="00367C67"/>
    <w:rsid w:val="0038173D"/>
    <w:rsid w:val="00383778"/>
    <w:rsid w:val="00391DDE"/>
    <w:rsid w:val="003A5968"/>
    <w:rsid w:val="003A62EE"/>
    <w:rsid w:val="003C0234"/>
    <w:rsid w:val="003C118A"/>
    <w:rsid w:val="003D03A5"/>
    <w:rsid w:val="003D1E0F"/>
    <w:rsid w:val="003D67F4"/>
    <w:rsid w:val="003E0325"/>
    <w:rsid w:val="003E5D97"/>
    <w:rsid w:val="003F5A32"/>
    <w:rsid w:val="004013B8"/>
    <w:rsid w:val="00412281"/>
    <w:rsid w:val="00426523"/>
    <w:rsid w:val="00431E5F"/>
    <w:rsid w:val="0043217A"/>
    <w:rsid w:val="00443472"/>
    <w:rsid w:val="004503F7"/>
    <w:rsid w:val="00453E36"/>
    <w:rsid w:val="004570C6"/>
    <w:rsid w:val="00463041"/>
    <w:rsid w:val="0047345E"/>
    <w:rsid w:val="0048638E"/>
    <w:rsid w:val="004906E6"/>
    <w:rsid w:val="004975AA"/>
    <w:rsid w:val="004A15EA"/>
    <w:rsid w:val="004C4FAA"/>
    <w:rsid w:val="004C7834"/>
    <w:rsid w:val="004C7E5B"/>
    <w:rsid w:val="004E1EE2"/>
    <w:rsid w:val="004E5D01"/>
    <w:rsid w:val="004F60D6"/>
    <w:rsid w:val="0050297A"/>
    <w:rsid w:val="00511664"/>
    <w:rsid w:val="0051430E"/>
    <w:rsid w:val="005226FB"/>
    <w:rsid w:val="00530FF6"/>
    <w:rsid w:val="00546929"/>
    <w:rsid w:val="0054737E"/>
    <w:rsid w:val="005535AF"/>
    <w:rsid w:val="00554923"/>
    <w:rsid w:val="00562DB3"/>
    <w:rsid w:val="00566FC3"/>
    <w:rsid w:val="00567EF9"/>
    <w:rsid w:val="005816AB"/>
    <w:rsid w:val="00590873"/>
    <w:rsid w:val="00592FB4"/>
    <w:rsid w:val="00595F99"/>
    <w:rsid w:val="00597E58"/>
    <w:rsid w:val="005A0121"/>
    <w:rsid w:val="005A442F"/>
    <w:rsid w:val="005C1441"/>
    <w:rsid w:val="005C6684"/>
    <w:rsid w:val="005C6C36"/>
    <w:rsid w:val="005D1A2D"/>
    <w:rsid w:val="005D55B2"/>
    <w:rsid w:val="00611A74"/>
    <w:rsid w:val="00615CC1"/>
    <w:rsid w:val="00626839"/>
    <w:rsid w:val="006422F1"/>
    <w:rsid w:val="006441D0"/>
    <w:rsid w:val="006447E9"/>
    <w:rsid w:val="0066011F"/>
    <w:rsid w:val="00661526"/>
    <w:rsid w:val="006769C3"/>
    <w:rsid w:val="00687398"/>
    <w:rsid w:val="006A6F1E"/>
    <w:rsid w:val="006A6F96"/>
    <w:rsid w:val="006B12C9"/>
    <w:rsid w:val="006B4280"/>
    <w:rsid w:val="006C5AA7"/>
    <w:rsid w:val="006D1857"/>
    <w:rsid w:val="006D4D07"/>
    <w:rsid w:val="006D666D"/>
    <w:rsid w:val="006D7808"/>
    <w:rsid w:val="006E2D7E"/>
    <w:rsid w:val="006E5D04"/>
    <w:rsid w:val="006F171E"/>
    <w:rsid w:val="00700D09"/>
    <w:rsid w:val="00704B37"/>
    <w:rsid w:val="00714B78"/>
    <w:rsid w:val="007266B1"/>
    <w:rsid w:val="00730197"/>
    <w:rsid w:val="00740497"/>
    <w:rsid w:val="0074407E"/>
    <w:rsid w:val="00744798"/>
    <w:rsid w:val="007504E7"/>
    <w:rsid w:val="00756609"/>
    <w:rsid w:val="00775D91"/>
    <w:rsid w:val="007836F0"/>
    <w:rsid w:val="00784BB3"/>
    <w:rsid w:val="007A16F2"/>
    <w:rsid w:val="007A48AA"/>
    <w:rsid w:val="007B16AE"/>
    <w:rsid w:val="007C069D"/>
    <w:rsid w:val="007C1C63"/>
    <w:rsid w:val="007D377E"/>
    <w:rsid w:val="007E2C1C"/>
    <w:rsid w:val="007E5AF2"/>
    <w:rsid w:val="007E6ECC"/>
    <w:rsid w:val="007F109F"/>
    <w:rsid w:val="007F7F16"/>
    <w:rsid w:val="00812B1B"/>
    <w:rsid w:val="0081637F"/>
    <w:rsid w:val="00817F69"/>
    <w:rsid w:val="00835BBD"/>
    <w:rsid w:val="00840B80"/>
    <w:rsid w:val="00850CCF"/>
    <w:rsid w:val="008565B6"/>
    <w:rsid w:val="00862D9B"/>
    <w:rsid w:val="00863FD5"/>
    <w:rsid w:val="00882226"/>
    <w:rsid w:val="0088627B"/>
    <w:rsid w:val="00896C0E"/>
    <w:rsid w:val="00897F87"/>
    <w:rsid w:val="008B1BC5"/>
    <w:rsid w:val="008B2F5C"/>
    <w:rsid w:val="008B4441"/>
    <w:rsid w:val="008D1299"/>
    <w:rsid w:val="008D34C5"/>
    <w:rsid w:val="008D4B77"/>
    <w:rsid w:val="008D4CB3"/>
    <w:rsid w:val="008D6102"/>
    <w:rsid w:val="008E4D7C"/>
    <w:rsid w:val="008E7046"/>
    <w:rsid w:val="008F1A32"/>
    <w:rsid w:val="008F77E5"/>
    <w:rsid w:val="00900522"/>
    <w:rsid w:val="009052AC"/>
    <w:rsid w:val="00913061"/>
    <w:rsid w:val="0092314A"/>
    <w:rsid w:val="009253BC"/>
    <w:rsid w:val="00925FCE"/>
    <w:rsid w:val="009303E2"/>
    <w:rsid w:val="00931B4F"/>
    <w:rsid w:val="009337DD"/>
    <w:rsid w:val="00934141"/>
    <w:rsid w:val="009348EE"/>
    <w:rsid w:val="00940906"/>
    <w:rsid w:val="00953414"/>
    <w:rsid w:val="00954A4B"/>
    <w:rsid w:val="00957474"/>
    <w:rsid w:val="0096668C"/>
    <w:rsid w:val="00971951"/>
    <w:rsid w:val="00982DCA"/>
    <w:rsid w:val="009A4C4D"/>
    <w:rsid w:val="009A6504"/>
    <w:rsid w:val="009B25FA"/>
    <w:rsid w:val="009C7021"/>
    <w:rsid w:val="009D4334"/>
    <w:rsid w:val="009D6D19"/>
    <w:rsid w:val="009D75FB"/>
    <w:rsid w:val="009E50DE"/>
    <w:rsid w:val="009F0313"/>
    <w:rsid w:val="00A118F3"/>
    <w:rsid w:val="00A14467"/>
    <w:rsid w:val="00A15901"/>
    <w:rsid w:val="00A22960"/>
    <w:rsid w:val="00A31828"/>
    <w:rsid w:val="00A31B8E"/>
    <w:rsid w:val="00A33AC3"/>
    <w:rsid w:val="00A457FF"/>
    <w:rsid w:val="00A472AB"/>
    <w:rsid w:val="00A47374"/>
    <w:rsid w:val="00A777EF"/>
    <w:rsid w:val="00A944CD"/>
    <w:rsid w:val="00AA6EBE"/>
    <w:rsid w:val="00AB56A3"/>
    <w:rsid w:val="00AC13EC"/>
    <w:rsid w:val="00AC546F"/>
    <w:rsid w:val="00AD138D"/>
    <w:rsid w:val="00AD1A0A"/>
    <w:rsid w:val="00AD3AEC"/>
    <w:rsid w:val="00AE0853"/>
    <w:rsid w:val="00AF7316"/>
    <w:rsid w:val="00B01C3C"/>
    <w:rsid w:val="00B05211"/>
    <w:rsid w:val="00B10830"/>
    <w:rsid w:val="00B12C22"/>
    <w:rsid w:val="00B135C1"/>
    <w:rsid w:val="00B2687F"/>
    <w:rsid w:val="00B47D89"/>
    <w:rsid w:val="00B61F13"/>
    <w:rsid w:val="00B673BC"/>
    <w:rsid w:val="00B70602"/>
    <w:rsid w:val="00B71E21"/>
    <w:rsid w:val="00B777A5"/>
    <w:rsid w:val="00B822E0"/>
    <w:rsid w:val="00B83590"/>
    <w:rsid w:val="00B850A6"/>
    <w:rsid w:val="00B868D9"/>
    <w:rsid w:val="00BA139D"/>
    <w:rsid w:val="00BA30BC"/>
    <w:rsid w:val="00BB64B1"/>
    <w:rsid w:val="00BC18E3"/>
    <w:rsid w:val="00BC5818"/>
    <w:rsid w:val="00BC5D97"/>
    <w:rsid w:val="00BC6260"/>
    <w:rsid w:val="00BD6670"/>
    <w:rsid w:val="00BE17AA"/>
    <w:rsid w:val="00BE384C"/>
    <w:rsid w:val="00BE5972"/>
    <w:rsid w:val="00BF5371"/>
    <w:rsid w:val="00BF6991"/>
    <w:rsid w:val="00C103D7"/>
    <w:rsid w:val="00C148C1"/>
    <w:rsid w:val="00C174DE"/>
    <w:rsid w:val="00C261B3"/>
    <w:rsid w:val="00C3045E"/>
    <w:rsid w:val="00C4354E"/>
    <w:rsid w:val="00C44ED2"/>
    <w:rsid w:val="00C45125"/>
    <w:rsid w:val="00C51F01"/>
    <w:rsid w:val="00C55CAE"/>
    <w:rsid w:val="00C56C16"/>
    <w:rsid w:val="00C67B4F"/>
    <w:rsid w:val="00C75440"/>
    <w:rsid w:val="00C873F9"/>
    <w:rsid w:val="00C91315"/>
    <w:rsid w:val="00C95341"/>
    <w:rsid w:val="00C95EA3"/>
    <w:rsid w:val="00C969FE"/>
    <w:rsid w:val="00C977F6"/>
    <w:rsid w:val="00CB594B"/>
    <w:rsid w:val="00CC2223"/>
    <w:rsid w:val="00CE2B34"/>
    <w:rsid w:val="00D1482D"/>
    <w:rsid w:val="00D17DF9"/>
    <w:rsid w:val="00D24ECD"/>
    <w:rsid w:val="00D36504"/>
    <w:rsid w:val="00D407D3"/>
    <w:rsid w:val="00D40DD3"/>
    <w:rsid w:val="00D44A5C"/>
    <w:rsid w:val="00D44D31"/>
    <w:rsid w:val="00D54612"/>
    <w:rsid w:val="00D65C04"/>
    <w:rsid w:val="00D71FFD"/>
    <w:rsid w:val="00D73D02"/>
    <w:rsid w:val="00D836BA"/>
    <w:rsid w:val="00D845BD"/>
    <w:rsid w:val="00D914C3"/>
    <w:rsid w:val="00D95003"/>
    <w:rsid w:val="00DA2E2F"/>
    <w:rsid w:val="00DC0E2F"/>
    <w:rsid w:val="00DC1A48"/>
    <w:rsid w:val="00DC1CCB"/>
    <w:rsid w:val="00DC2BD6"/>
    <w:rsid w:val="00DC5272"/>
    <w:rsid w:val="00DC6A95"/>
    <w:rsid w:val="00DE2E2A"/>
    <w:rsid w:val="00DF057E"/>
    <w:rsid w:val="00DF1153"/>
    <w:rsid w:val="00DF339D"/>
    <w:rsid w:val="00DF419A"/>
    <w:rsid w:val="00DF5246"/>
    <w:rsid w:val="00DF59D4"/>
    <w:rsid w:val="00E05315"/>
    <w:rsid w:val="00E06A1A"/>
    <w:rsid w:val="00E22424"/>
    <w:rsid w:val="00E23C7E"/>
    <w:rsid w:val="00E4315A"/>
    <w:rsid w:val="00E45D70"/>
    <w:rsid w:val="00E55750"/>
    <w:rsid w:val="00E607A4"/>
    <w:rsid w:val="00E65DDB"/>
    <w:rsid w:val="00E75C5E"/>
    <w:rsid w:val="00E804E8"/>
    <w:rsid w:val="00E828F2"/>
    <w:rsid w:val="00E84AC7"/>
    <w:rsid w:val="00E8547F"/>
    <w:rsid w:val="00E9036C"/>
    <w:rsid w:val="00E93B5A"/>
    <w:rsid w:val="00EB199A"/>
    <w:rsid w:val="00EB5474"/>
    <w:rsid w:val="00EB7AAD"/>
    <w:rsid w:val="00EC2D30"/>
    <w:rsid w:val="00ED3020"/>
    <w:rsid w:val="00EE26E6"/>
    <w:rsid w:val="00EE61BC"/>
    <w:rsid w:val="00EF7C64"/>
    <w:rsid w:val="00F02CF7"/>
    <w:rsid w:val="00F1422D"/>
    <w:rsid w:val="00F369EF"/>
    <w:rsid w:val="00F37A9D"/>
    <w:rsid w:val="00F50131"/>
    <w:rsid w:val="00F512A4"/>
    <w:rsid w:val="00F52F28"/>
    <w:rsid w:val="00F63BA8"/>
    <w:rsid w:val="00F64292"/>
    <w:rsid w:val="00F646AC"/>
    <w:rsid w:val="00F66ACC"/>
    <w:rsid w:val="00F670E7"/>
    <w:rsid w:val="00F82C06"/>
    <w:rsid w:val="00F8533A"/>
    <w:rsid w:val="00FB37B0"/>
    <w:rsid w:val="00FB5D3E"/>
    <w:rsid w:val="00FD53D1"/>
    <w:rsid w:val="00FE3506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1F94"/>
  <w15:chartTrackingRefBased/>
  <w15:docId w15:val="{003324CA-4F29-AF4A-84E2-068DD028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B4F"/>
  </w:style>
  <w:style w:type="paragraph" w:styleId="Kop1">
    <w:name w:val="heading 1"/>
    <w:basedOn w:val="Standaard"/>
    <w:next w:val="Standaard"/>
    <w:link w:val="Kop1Char"/>
    <w:uiPriority w:val="9"/>
    <w:qFormat/>
    <w:rsid w:val="00931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1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1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1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1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1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1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1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D31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D31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931B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1B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1B4F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1B4F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1B4F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1B4F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1B4F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1B4F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1B4F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31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1B4F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1B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1B4F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931B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1B4F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931B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1B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1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1B4F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931B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31B4F"/>
    <w:pPr>
      <w:autoSpaceDE w:val="0"/>
      <w:autoSpaceDN w:val="0"/>
      <w:adjustRightInd w:val="0"/>
    </w:pPr>
    <w:rPr>
      <w:rFonts w:ascii="Cambria" w:hAnsi="Cambria" w:cs="Cambria"/>
      <w:color w:val="000000"/>
      <w:kern w:val="0"/>
      <w:lang w:val="en-GB"/>
    </w:rPr>
  </w:style>
  <w:style w:type="character" w:customStyle="1" w:styleId="apple-converted-space">
    <w:name w:val="apple-converted-space"/>
    <w:basedOn w:val="Standaardalinea-lettertype"/>
    <w:rsid w:val="00931B4F"/>
  </w:style>
  <w:style w:type="character" w:customStyle="1" w:styleId="spelle">
    <w:name w:val="spelle"/>
    <w:basedOn w:val="Standaardalinea-lettertype"/>
    <w:rsid w:val="00931B4F"/>
  </w:style>
  <w:style w:type="character" w:styleId="Hyperlink">
    <w:name w:val="Hyperlink"/>
    <w:basedOn w:val="Standaardalinea-lettertype"/>
    <w:uiPriority w:val="99"/>
    <w:unhideWhenUsed/>
    <w:rsid w:val="00F512A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12A4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23C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23C7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23C7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3C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3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Bak, Maarten (NP)</dc:creator>
  <cp:keywords/>
  <dc:description/>
  <cp:lastModifiedBy>Schaapkens, Ine (NP)</cp:lastModifiedBy>
  <cp:revision>2</cp:revision>
  <cp:lastPrinted>2025-08-20T08:15:00Z</cp:lastPrinted>
  <dcterms:created xsi:type="dcterms:W3CDTF">2026-05-18T09:35:00Z</dcterms:created>
  <dcterms:modified xsi:type="dcterms:W3CDTF">2026-05-18T09:35:00Z</dcterms:modified>
</cp:coreProperties>
</file>