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EB1B" w14:textId="3F311258" w:rsidR="00800F0C" w:rsidRPr="009F3B2D" w:rsidRDefault="00800F0C" w:rsidP="00800F0C">
      <w:pPr>
        <w:jc w:val="center"/>
        <w:rPr>
          <w:b/>
          <w:bCs/>
          <w:lang w:val="en-US"/>
        </w:rPr>
      </w:pPr>
      <w:proofErr w:type="spellStart"/>
      <w:r w:rsidRPr="009F3B2D">
        <w:rPr>
          <w:b/>
          <w:bCs/>
          <w:lang w:val="en-US"/>
        </w:rPr>
        <w:t>Programma</w:t>
      </w:r>
      <w:proofErr w:type="spellEnd"/>
      <w:r w:rsidRPr="009F3B2D">
        <w:rPr>
          <w:b/>
          <w:bCs/>
          <w:lang w:val="en-US"/>
        </w:rPr>
        <w:t xml:space="preserve"> WAD cursus </w:t>
      </w:r>
      <w:proofErr w:type="spellStart"/>
      <w:r w:rsidRPr="009F3B2D">
        <w:rPr>
          <w:b/>
          <w:bCs/>
          <w:lang w:val="en-US"/>
        </w:rPr>
        <w:t>WASexD</w:t>
      </w:r>
      <w:proofErr w:type="spellEnd"/>
    </w:p>
    <w:p w14:paraId="73BF491A" w14:textId="2C9D29A0" w:rsidR="00800F0C" w:rsidRPr="00F07172" w:rsidRDefault="00800F0C" w:rsidP="00800F0C">
      <w:pPr>
        <w:jc w:val="center"/>
        <w:rPr>
          <w:lang w:val="en-US"/>
        </w:rPr>
      </w:pPr>
      <w:r w:rsidRPr="00F07172">
        <w:rPr>
          <w:lang w:val="en-US"/>
        </w:rPr>
        <w:t>What About Sex Differences</w:t>
      </w:r>
    </w:p>
    <w:p w14:paraId="0C646E53" w14:textId="13324DA1" w:rsidR="00800F0C" w:rsidRPr="000A445B" w:rsidRDefault="00800F0C" w:rsidP="00800F0C">
      <w:pPr>
        <w:jc w:val="center"/>
        <w:rPr>
          <w:b/>
          <w:bCs/>
        </w:rPr>
      </w:pPr>
      <w:r w:rsidRPr="000A445B">
        <w:rPr>
          <w:b/>
          <w:bCs/>
        </w:rPr>
        <w:t xml:space="preserve">Vlieland   </w:t>
      </w:r>
      <w:r w:rsidR="00567CA4" w:rsidRPr="000A445B">
        <w:rPr>
          <w:b/>
          <w:bCs/>
        </w:rPr>
        <w:t>10 t/m 13 november</w:t>
      </w:r>
    </w:p>
    <w:p w14:paraId="03E90DA5" w14:textId="5874E48F" w:rsidR="00800F0C" w:rsidRPr="009F3B2D" w:rsidRDefault="00800F0C" w:rsidP="00800F0C">
      <w:pPr>
        <w:jc w:val="center"/>
        <w:rPr>
          <w:b/>
          <w:bCs/>
          <w:sz w:val="20"/>
          <w:szCs w:val="20"/>
        </w:rPr>
      </w:pPr>
      <w:r w:rsidRPr="009F3B2D">
        <w:rPr>
          <w:b/>
          <w:bCs/>
          <w:sz w:val="20"/>
          <w:szCs w:val="20"/>
        </w:rPr>
        <w:t>Moderatoren: Liesbeth Visser, Machteld Marcelis en Rikus Knegtering</w:t>
      </w:r>
    </w:p>
    <w:p w14:paraId="1EBD1BDB" w14:textId="77777777" w:rsidR="00800F0C" w:rsidRPr="00E71D7C" w:rsidRDefault="00800F0C" w:rsidP="00800F0C"/>
    <w:p w14:paraId="57E25AC7" w14:textId="77777777" w:rsidR="00800F0C" w:rsidRPr="00E71D7C" w:rsidRDefault="00800F0C" w:rsidP="00800F0C"/>
    <w:p w14:paraId="21C1634E" w14:textId="77777777" w:rsidR="00800F0C" w:rsidRPr="00E71D7C" w:rsidRDefault="00800F0C" w:rsidP="00800F0C"/>
    <w:p w14:paraId="130B671A" w14:textId="59DA8EF1" w:rsidR="00800F0C" w:rsidRPr="0063456A" w:rsidRDefault="00800F0C" w:rsidP="00800F0C">
      <w:pPr>
        <w:rPr>
          <w:b/>
          <w:bCs/>
          <w:color w:val="EE0000"/>
        </w:rPr>
      </w:pPr>
      <w:r w:rsidRPr="0063456A">
        <w:rPr>
          <w:b/>
          <w:bCs/>
          <w:color w:val="EE0000"/>
        </w:rPr>
        <w:t>1</w:t>
      </w:r>
      <w:r w:rsidR="000E3AD9" w:rsidRPr="0063456A">
        <w:rPr>
          <w:b/>
          <w:bCs/>
          <w:color w:val="EE0000"/>
        </w:rPr>
        <w:t>0</w:t>
      </w:r>
      <w:r w:rsidRPr="0063456A">
        <w:rPr>
          <w:b/>
          <w:bCs/>
          <w:color w:val="EE0000"/>
        </w:rPr>
        <w:t xml:space="preserve"> Nov 2025</w:t>
      </w:r>
      <w:r w:rsidRPr="0063456A">
        <w:rPr>
          <w:b/>
          <w:bCs/>
          <w:color w:val="EE0000"/>
        </w:rPr>
        <w:tab/>
      </w:r>
      <w:r w:rsidRPr="0063456A">
        <w:rPr>
          <w:b/>
          <w:bCs/>
          <w:color w:val="EE0000"/>
        </w:rPr>
        <w:tab/>
        <w:t>Maandag</w:t>
      </w:r>
    </w:p>
    <w:p w14:paraId="377F1A07" w14:textId="77777777" w:rsidR="00800F0C" w:rsidRPr="0063456A" w:rsidRDefault="00800F0C" w:rsidP="00800F0C">
      <w:proofErr w:type="gramStart"/>
      <w:r w:rsidRPr="0063456A">
        <w:t xml:space="preserve">17.00u  </w:t>
      </w:r>
      <w:r w:rsidRPr="0063456A">
        <w:tab/>
      </w:r>
      <w:proofErr w:type="gramEnd"/>
      <w:r w:rsidRPr="0063456A">
        <w:tab/>
        <w:t>Welkomstwoord</w:t>
      </w:r>
    </w:p>
    <w:p w14:paraId="6A5ACD2B" w14:textId="1A860500" w:rsidR="00A85C38" w:rsidRPr="0063456A" w:rsidRDefault="00800F0C" w:rsidP="001A5B7B">
      <w:pPr>
        <w:ind w:left="2160" w:hanging="2160"/>
        <w:rPr>
          <w:i/>
          <w:iCs/>
        </w:rPr>
      </w:pPr>
      <w:r w:rsidRPr="0063456A">
        <w:t>17.15u – 18.00u</w:t>
      </w:r>
      <w:r w:rsidRPr="0063456A">
        <w:tab/>
      </w:r>
      <w:r w:rsidR="001A5B7B" w:rsidRPr="0063456A">
        <w:t>Ingangstoets</w:t>
      </w:r>
    </w:p>
    <w:p w14:paraId="66BD6078" w14:textId="4D199AF7" w:rsidR="00CC246A" w:rsidRPr="0063456A" w:rsidRDefault="00CC246A" w:rsidP="00CC246A">
      <w:r w:rsidRPr="0063456A">
        <w:t>18.00u – 18.10u</w:t>
      </w:r>
      <w:r w:rsidRPr="0063456A">
        <w:tab/>
        <w:t>Korte pauze*</w:t>
      </w:r>
    </w:p>
    <w:p w14:paraId="3538622A" w14:textId="31ABE918" w:rsidR="001A5B7B" w:rsidRPr="0063456A" w:rsidRDefault="00800F0C" w:rsidP="001A5B7B">
      <w:pPr>
        <w:ind w:left="2160" w:hanging="2160"/>
        <w:rPr>
          <w:iCs/>
          <w:color w:val="000000" w:themeColor="text1"/>
        </w:rPr>
      </w:pPr>
      <w:r w:rsidRPr="0063456A">
        <w:t>18.10u – 18.55u</w:t>
      </w:r>
      <w:r w:rsidRPr="0063456A">
        <w:tab/>
      </w:r>
      <w:r w:rsidR="001A5B7B" w:rsidRPr="0063456A">
        <w:rPr>
          <w:iCs/>
          <w:color w:val="00B050"/>
        </w:rPr>
        <w:t>Intro</w:t>
      </w:r>
      <w:r w:rsidR="00486AC6">
        <w:rPr>
          <w:iCs/>
          <w:color w:val="00B050"/>
        </w:rPr>
        <w:t>ductie</w:t>
      </w:r>
    </w:p>
    <w:p w14:paraId="0012A3E5" w14:textId="53D3EFFD" w:rsidR="00F07172" w:rsidRPr="0063456A" w:rsidRDefault="001A5B7B" w:rsidP="001A5B7B">
      <w:pPr>
        <w:ind w:left="1440" w:firstLine="720"/>
        <w:rPr>
          <w:b/>
          <w:bCs/>
          <w:i/>
          <w:iCs/>
        </w:rPr>
      </w:pPr>
      <w:r w:rsidRPr="0063456A">
        <w:rPr>
          <w:b/>
          <w:bCs/>
          <w:i/>
          <w:iCs/>
        </w:rPr>
        <w:t>Liesbeth Visser</w:t>
      </w:r>
    </w:p>
    <w:p w14:paraId="652CA7EE" w14:textId="465B535C" w:rsidR="00CC246A" w:rsidRPr="0063456A" w:rsidRDefault="00800F0C" w:rsidP="00CC246A">
      <w:r w:rsidRPr="0063456A">
        <w:t xml:space="preserve">19.30u </w:t>
      </w:r>
      <w:r w:rsidRPr="0063456A">
        <w:tab/>
      </w:r>
      <w:r w:rsidRPr="0063456A">
        <w:tab/>
        <w:t>Diner</w:t>
      </w:r>
    </w:p>
    <w:p w14:paraId="35D3B983" w14:textId="77777777" w:rsidR="00CC246A" w:rsidRPr="0063456A" w:rsidRDefault="00CC246A" w:rsidP="00CC246A"/>
    <w:p w14:paraId="319AAF13" w14:textId="77777777" w:rsidR="002E7FA1" w:rsidRPr="002E7FA1" w:rsidRDefault="002E7FA1" w:rsidP="002E7FA1">
      <w:pPr>
        <w:rPr>
          <w:i/>
          <w:iCs/>
          <w:sz w:val="20"/>
          <w:szCs w:val="20"/>
        </w:rPr>
      </w:pPr>
      <w:r w:rsidRPr="002E7FA1">
        <w:rPr>
          <w:sz w:val="20"/>
          <w:szCs w:val="20"/>
        </w:rPr>
        <w:t xml:space="preserve">* </w:t>
      </w:r>
      <w:r w:rsidRPr="002E7FA1">
        <w:rPr>
          <w:i/>
          <w:iCs/>
          <w:sz w:val="20"/>
          <w:szCs w:val="20"/>
        </w:rPr>
        <w:t xml:space="preserve">Tijdens de pauzes van 10 en 15 min wordt koffie thee en water geschonken. </w:t>
      </w:r>
    </w:p>
    <w:p w14:paraId="62C95473" w14:textId="511709AE" w:rsidR="00CC246A" w:rsidRPr="0063456A" w:rsidRDefault="00CC246A" w:rsidP="00CC246A"/>
    <w:p w14:paraId="54E58CC5" w14:textId="77777777" w:rsidR="00CC246A" w:rsidRPr="0063456A" w:rsidRDefault="00CC246A" w:rsidP="00CC246A">
      <w:pPr>
        <w:pBdr>
          <w:bottom w:val="single" w:sz="6" w:space="1" w:color="auto"/>
        </w:pBdr>
      </w:pPr>
    </w:p>
    <w:p w14:paraId="5AA19814" w14:textId="77777777" w:rsidR="00800F0C" w:rsidRPr="0063456A" w:rsidRDefault="00800F0C" w:rsidP="00800F0C"/>
    <w:p w14:paraId="04542A36" w14:textId="1B2CD96C" w:rsidR="00800F0C" w:rsidRPr="0063456A" w:rsidRDefault="00800F0C" w:rsidP="00800F0C">
      <w:pPr>
        <w:rPr>
          <w:b/>
          <w:bCs/>
          <w:color w:val="EE0000"/>
        </w:rPr>
      </w:pPr>
      <w:r w:rsidRPr="0063456A">
        <w:rPr>
          <w:b/>
          <w:bCs/>
          <w:color w:val="EE0000"/>
        </w:rPr>
        <w:t>1</w:t>
      </w:r>
      <w:r w:rsidR="000E3AD9" w:rsidRPr="0063456A">
        <w:rPr>
          <w:b/>
          <w:bCs/>
          <w:color w:val="EE0000"/>
        </w:rPr>
        <w:t>1</w:t>
      </w:r>
      <w:r w:rsidRPr="0063456A">
        <w:rPr>
          <w:b/>
          <w:bCs/>
          <w:color w:val="EE0000"/>
        </w:rPr>
        <w:t xml:space="preserve"> Nov 2025</w:t>
      </w:r>
      <w:r w:rsidRPr="0063456A">
        <w:rPr>
          <w:b/>
          <w:bCs/>
          <w:color w:val="EE0000"/>
        </w:rPr>
        <w:tab/>
      </w:r>
      <w:r w:rsidRPr="0063456A">
        <w:rPr>
          <w:b/>
          <w:bCs/>
          <w:color w:val="EE0000"/>
        </w:rPr>
        <w:tab/>
        <w:t>Dinsdag</w:t>
      </w:r>
    </w:p>
    <w:p w14:paraId="420610A4" w14:textId="733769C9" w:rsidR="00A85C38" w:rsidRPr="0063456A" w:rsidRDefault="00800F0C" w:rsidP="00A85C38">
      <w:pPr>
        <w:ind w:left="2160" w:hanging="2160"/>
      </w:pPr>
      <w:r w:rsidRPr="0063456A">
        <w:t>09.00u – 09.45u</w:t>
      </w:r>
      <w:r w:rsidRPr="0063456A">
        <w:tab/>
      </w:r>
      <w:r w:rsidR="00A85C38" w:rsidRPr="0063456A">
        <w:rPr>
          <w:iCs/>
          <w:color w:val="00B050"/>
        </w:rPr>
        <w:t>Genetica, seksuele differentiatie, hypofyse bijnier-as, geslachtshormonen</w:t>
      </w:r>
      <w:r w:rsidR="0063456A">
        <w:rPr>
          <w:iCs/>
          <w:color w:val="00B050"/>
        </w:rPr>
        <w:t xml:space="preserve"> (1)</w:t>
      </w:r>
    </w:p>
    <w:p w14:paraId="64C07B71" w14:textId="619F655F" w:rsidR="00800F0C" w:rsidRPr="0063456A" w:rsidRDefault="00A85C38" w:rsidP="00A85C38">
      <w:pPr>
        <w:ind w:left="1440" w:firstLine="720"/>
        <w:rPr>
          <w:b/>
          <w:bCs/>
          <w:i/>
          <w:iCs/>
        </w:rPr>
      </w:pPr>
      <w:r w:rsidRPr="0063456A">
        <w:rPr>
          <w:b/>
          <w:bCs/>
          <w:i/>
          <w:iCs/>
        </w:rPr>
        <w:t>Anton Scheurink</w:t>
      </w:r>
    </w:p>
    <w:p w14:paraId="474C9D0E" w14:textId="77777777" w:rsidR="00800F0C" w:rsidRPr="0063456A" w:rsidRDefault="00800F0C" w:rsidP="00800F0C">
      <w:r w:rsidRPr="0063456A">
        <w:t>09.45u – 09.55u</w:t>
      </w:r>
      <w:r w:rsidRPr="0063456A">
        <w:tab/>
        <w:t>Korte Pauze</w:t>
      </w:r>
    </w:p>
    <w:p w14:paraId="54EB2CA8" w14:textId="7712B08E" w:rsidR="00800F0C" w:rsidRDefault="00800F0C" w:rsidP="00A85C38">
      <w:pPr>
        <w:ind w:left="2160" w:hanging="2160"/>
        <w:rPr>
          <w:iCs/>
          <w:color w:val="00B050"/>
        </w:rPr>
      </w:pPr>
      <w:r w:rsidRPr="0063456A">
        <w:t xml:space="preserve">09.55u – 10.40u </w:t>
      </w:r>
      <w:r w:rsidRPr="0063456A">
        <w:tab/>
      </w:r>
      <w:r w:rsidR="005C2DBC" w:rsidRPr="0063456A">
        <w:rPr>
          <w:iCs/>
          <w:color w:val="00B050"/>
        </w:rPr>
        <w:t>G</w:t>
      </w:r>
      <w:r w:rsidR="00A85C38" w:rsidRPr="0063456A">
        <w:rPr>
          <w:iCs/>
          <w:color w:val="00B050"/>
        </w:rPr>
        <w:t>enetica, seksuele differentiatie, hypofyse bijnier-as, geslachtshormonen</w:t>
      </w:r>
      <w:r w:rsidR="0063456A">
        <w:rPr>
          <w:iCs/>
          <w:color w:val="00B050"/>
        </w:rPr>
        <w:t xml:space="preserve"> (2)</w:t>
      </w:r>
    </w:p>
    <w:p w14:paraId="55F1ABA0" w14:textId="43186E82" w:rsidR="0063456A" w:rsidRPr="0063456A" w:rsidRDefault="0063456A" w:rsidP="0063456A">
      <w:pPr>
        <w:ind w:left="1440" w:firstLine="720"/>
        <w:rPr>
          <w:b/>
          <w:bCs/>
          <w:i/>
          <w:iCs/>
        </w:rPr>
      </w:pPr>
      <w:r w:rsidRPr="0063456A">
        <w:rPr>
          <w:b/>
          <w:bCs/>
          <w:i/>
          <w:iCs/>
        </w:rPr>
        <w:t>Anton Scheurink</w:t>
      </w:r>
    </w:p>
    <w:p w14:paraId="5D1D17A0" w14:textId="77777777" w:rsidR="00800F0C" w:rsidRPr="0063456A" w:rsidRDefault="00800F0C" w:rsidP="00800F0C">
      <w:r w:rsidRPr="0063456A">
        <w:t>10.40u– 10.55u</w:t>
      </w:r>
      <w:r w:rsidRPr="0063456A">
        <w:tab/>
        <w:t>Pauze</w:t>
      </w:r>
    </w:p>
    <w:p w14:paraId="402032DC" w14:textId="32DE4B8B" w:rsidR="00800F0C" w:rsidRPr="0063456A" w:rsidRDefault="00800F0C" w:rsidP="00800F0C">
      <w:r w:rsidRPr="0063456A">
        <w:t>10.55u – 11.40u</w:t>
      </w:r>
      <w:r w:rsidRPr="0063456A">
        <w:tab/>
      </w:r>
      <w:r w:rsidR="00E65872" w:rsidRPr="0063456A">
        <w:rPr>
          <w:color w:val="00B050"/>
        </w:rPr>
        <w:t>Genetisch versus gonadaal geslacht: basale principes</w:t>
      </w:r>
    </w:p>
    <w:p w14:paraId="2E4C04AE" w14:textId="0C48C61D" w:rsidR="00800F0C" w:rsidRPr="0063456A" w:rsidRDefault="00800F0C" w:rsidP="00800F0C">
      <w:pPr>
        <w:rPr>
          <w:b/>
          <w:bCs/>
          <w:i/>
          <w:iCs/>
        </w:rPr>
      </w:pPr>
      <w:r w:rsidRPr="0063456A">
        <w:tab/>
      </w:r>
      <w:r w:rsidRPr="0063456A">
        <w:tab/>
      </w:r>
      <w:r w:rsidRPr="0063456A">
        <w:tab/>
      </w:r>
      <w:r w:rsidR="00E65872" w:rsidRPr="0063456A">
        <w:rPr>
          <w:b/>
          <w:bCs/>
          <w:i/>
          <w:iCs/>
        </w:rPr>
        <w:t>Nicole Gervais</w:t>
      </w:r>
    </w:p>
    <w:p w14:paraId="355C4A1F" w14:textId="77777777" w:rsidR="00800F0C" w:rsidRPr="0063456A" w:rsidRDefault="00800F0C" w:rsidP="00800F0C">
      <w:r w:rsidRPr="0063456A">
        <w:t>11.40u – 11.50u</w:t>
      </w:r>
      <w:r w:rsidRPr="0063456A">
        <w:tab/>
        <w:t>Korte Pauze</w:t>
      </w:r>
    </w:p>
    <w:p w14:paraId="309468F8" w14:textId="6CF29F83" w:rsidR="00800F0C" w:rsidRPr="0063456A" w:rsidRDefault="00800F0C" w:rsidP="00E65872">
      <w:pPr>
        <w:ind w:left="2160" w:hanging="2160"/>
      </w:pPr>
      <w:r w:rsidRPr="0063456A">
        <w:t>11.50u – 12.35u</w:t>
      </w:r>
      <w:r w:rsidRPr="0063456A">
        <w:tab/>
      </w:r>
      <w:r w:rsidR="00E65872" w:rsidRPr="0063456A">
        <w:rPr>
          <w:color w:val="00B050"/>
        </w:rPr>
        <w:t>Genetisch versus gonadaal geslacht: consequenties voor de psychiatrie</w:t>
      </w:r>
    </w:p>
    <w:p w14:paraId="488BC68A" w14:textId="45338429" w:rsidR="00800F0C" w:rsidRPr="0063456A" w:rsidRDefault="00800F0C" w:rsidP="00800F0C">
      <w:pPr>
        <w:rPr>
          <w:b/>
          <w:bCs/>
        </w:rPr>
      </w:pPr>
      <w:r w:rsidRPr="0063456A">
        <w:tab/>
      </w:r>
      <w:r w:rsidRPr="0063456A">
        <w:tab/>
      </w:r>
      <w:r w:rsidRPr="0063456A">
        <w:tab/>
      </w:r>
      <w:r w:rsidR="00E65872" w:rsidRPr="0063456A">
        <w:rPr>
          <w:b/>
          <w:bCs/>
          <w:i/>
          <w:iCs/>
        </w:rPr>
        <w:t>Nicole Gervais</w:t>
      </w:r>
      <w:r w:rsidRPr="0063456A">
        <w:rPr>
          <w:b/>
          <w:bCs/>
        </w:rPr>
        <w:tab/>
      </w:r>
      <w:r w:rsidRPr="0063456A">
        <w:rPr>
          <w:b/>
          <w:bCs/>
        </w:rPr>
        <w:tab/>
      </w:r>
    </w:p>
    <w:p w14:paraId="354C6ACF" w14:textId="77777777" w:rsidR="00800F0C" w:rsidRPr="0063456A" w:rsidRDefault="00800F0C" w:rsidP="00800F0C">
      <w:r w:rsidRPr="0063456A">
        <w:t>12.35u – 14.45u</w:t>
      </w:r>
      <w:r w:rsidRPr="0063456A">
        <w:tab/>
        <w:t>Lunch Pauze</w:t>
      </w:r>
    </w:p>
    <w:p w14:paraId="4FAA5666" w14:textId="3F3EF2BA" w:rsidR="00800F0C" w:rsidRPr="0063456A" w:rsidRDefault="00800F0C" w:rsidP="00E65872">
      <w:pPr>
        <w:ind w:left="2160" w:hanging="2160"/>
      </w:pPr>
      <w:r w:rsidRPr="0063456A">
        <w:t>14.45u – 15.30u</w:t>
      </w:r>
      <w:r w:rsidRPr="0063456A">
        <w:tab/>
      </w:r>
      <w:r w:rsidR="00E65872" w:rsidRPr="0063456A">
        <w:rPr>
          <w:color w:val="00B050"/>
        </w:rPr>
        <w:t>Sekse en gender verschillen bij psychosen: epidemiologie en symptomatologie</w:t>
      </w:r>
    </w:p>
    <w:p w14:paraId="54C160AB" w14:textId="0ED73C08" w:rsidR="00800F0C" w:rsidRPr="0063456A" w:rsidRDefault="00800F0C" w:rsidP="00800F0C">
      <w:pPr>
        <w:rPr>
          <w:b/>
          <w:bCs/>
          <w:i/>
          <w:iCs/>
        </w:rPr>
      </w:pPr>
      <w:r w:rsidRPr="0063456A">
        <w:tab/>
      </w:r>
      <w:r w:rsidRPr="0063456A">
        <w:tab/>
      </w:r>
      <w:r w:rsidRPr="0063456A">
        <w:tab/>
      </w:r>
      <w:r w:rsidR="00E65872" w:rsidRPr="0063456A">
        <w:rPr>
          <w:b/>
          <w:bCs/>
          <w:i/>
          <w:iCs/>
        </w:rPr>
        <w:t>Machteld Marcel</w:t>
      </w:r>
      <w:r w:rsidR="00F07172" w:rsidRPr="0063456A">
        <w:rPr>
          <w:b/>
          <w:bCs/>
          <w:i/>
          <w:iCs/>
        </w:rPr>
        <w:t>i</w:t>
      </w:r>
      <w:r w:rsidR="00E65872" w:rsidRPr="0063456A">
        <w:rPr>
          <w:b/>
          <w:bCs/>
          <w:i/>
          <w:iCs/>
        </w:rPr>
        <w:t>s</w:t>
      </w:r>
    </w:p>
    <w:p w14:paraId="19A66341" w14:textId="77777777" w:rsidR="00800F0C" w:rsidRPr="0063456A" w:rsidRDefault="00800F0C" w:rsidP="00800F0C">
      <w:r w:rsidRPr="0063456A">
        <w:t>15.30u – 15.40u</w:t>
      </w:r>
      <w:r w:rsidRPr="0063456A">
        <w:tab/>
        <w:t>Korte Pauze</w:t>
      </w:r>
    </w:p>
    <w:p w14:paraId="1F3A7401" w14:textId="30476D75" w:rsidR="00800F0C" w:rsidRPr="0063456A" w:rsidRDefault="00800F0C" w:rsidP="00982512">
      <w:pPr>
        <w:ind w:left="2160" w:hanging="2160"/>
      </w:pPr>
      <w:r w:rsidRPr="0063456A">
        <w:t>15.40u – 16.25u</w:t>
      </w:r>
      <w:r w:rsidRPr="0063456A">
        <w:tab/>
      </w:r>
      <w:r w:rsidR="00EF5CAA" w:rsidRPr="0063456A">
        <w:rPr>
          <w:color w:val="00B050"/>
        </w:rPr>
        <w:t>M</w:t>
      </w:r>
      <w:r w:rsidR="00A815A2" w:rsidRPr="0063456A">
        <w:rPr>
          <w:color w:val="00B050"/>
        </w:rPr>
        <w:t>aatschappelijke en systemische factoren</w:t>
      </w:r>
      <w:r w:rsidR="00982512" w:rsidRPr="0063456A">
        <w:rPr>
          <w:color w:val="00B050"/>
        </w:rPr>
        <w:t xml:space="preserve"> van man-vrouw verschillen</w:t>
      </w:r>
    </w:p>
    <w:p w14:paraId="20811777" w14:textId="2E27DFE7" w:rsidR="00800F0C" w:rsidRPr="0063456A" w:rsidRDefault="00800F0C" w:rsidP="00800F0C">
      <w:pPr>
        <w:rPr>
          <w:b/>
          <w:bCs/>
        </w:rPr>
      </w:pPr>
      <w:r w:rsidRPr="0063456A">
        <w:tab/>
      </w:r>
      <w:r w:rsidRPr="0063456A">
        <w:tab/>
      </w:r>
      <w:r w:rsidRPr="0063456A">
        <w:tab/>
      </w:r>
      <w:r w:rsidR="00E65872" w:rsidRPr="0063456A">
        <w:rPr>
          <w:b/>
          <w:bCs/>
          <w:i/>
          <w:iCs/>
        </w:rPr>
        <w:t>Rikus Knegtering</w:t>
      </w:r>
    </w:p>
    <w:p w14:paraId="136E068D" w14:textId="77777777" w:rsidR="00800F0C" w:rsidRDefault="00800F0C" w:rsidP="00800F0C">
      <w:r w:rsidRPr="0063456A">
        <w:t>16.25u – 16.40u</w:t>
      </w:r>
      <w:r w:rsidRPr="0063456A">
        <w:tab/>
        <w:t>Pauze</w:t>
      </w:r>
    </w:p>
    <w:p w14:paraId="28402A68" w14:textId="77777777" w:rsidR="00852234" w:rsidRDefault="00852234" w:rsidP="00800F0C"/>
    <w:p w14:paraId="78E37A22" w14:textId="77777777" w:rsidR="00852234" w:rsidRDefault="00852234" w:rsidP="00800F0C"/>
    <w:p w14:paraId="01C0BD9C" w14:textId="77777777" w:rsidR="00852234" w:rsidRDefault="00852234" w:rsidP="00800F0C"/>
    <w:p w14:paraId="0208C0B7" w14:textId="77777777" w:rsidR="00852234" w:rsidRPr="0063456A" w:rsidRDefault="00852234" w:rsidP="00800F0C"/>
    <w:p w14:paraId="7EFE0C49" w14:textId="2FF1C24D" w:rsidR="00800F0C" w:rsidRPr="0063456A" w:rsidRDefault="00800F0C" w:rsidP="00800F0C">
      <w:r w:rsidRPr="0063456A">
        <w:lastRenderedPageBreak/>
        <w:t>16.40u – 17.</w:t>
      </w:r>
      <w:r w:rsidR="002A5B2E">
        <w:t>2</w:t>
      </w:r>
      <w:r w:rsidRPr="0063456A">
        <w:t>5u</w:t>
      </w:r>
      <w:r w:rsidRPr="0063456A">
        <w:tab/>
      </w:r>
      <w:r w:rsidR="00E65872" w:rsidRPr="0063456A">
        <w:rPr>
          <w:color w:val="00B050"/>
        </w:rPr>
        <w:t>Sekse en genderverschillen bij psychotrauma</w:t>
      </w:r>
    </w:p>
    <w:p w14:paraId="732A4E25" w14:textId="045EFAFF" w:rsidR="00800F0C" w:rsidRPr="0063456A" w:rsidRDefault="00800F0C" w:rsidP="00800F0C">
      <w:pPr>
        <w:rPr>
          <w:b/>
          <w:bCs/>
          <w:i/>
          <w:iCs/>
        </w:rPr>
      </w:pPr>
      <w:r w:rsidRPr="0063456A">
        <w:tab/>
      </w:r>
      <w:r w:rsidRPr="0063456A">
        <w:tab/>
      </w:r>
      <w:r w:rsidRPr="0063456A">
        <w:tab/>
      </w:r>
      <w:r w:rsidR="00E65872" w:rsidRPr="0063456A">
        <w:rPr>
          <w:b/>
          <w:bCs/>
          <w:i/>
          <w:iCs/>
        </w:rPr>
        <w:t>Miranda Olff</w:t>
      </w:r>
    </w:p>
    <w:p w14:paraId="0A666D25" w14:textId="7D21DF43" w:rsidR="0063456A" w:rsidRPr="0063456A" w:rsidRDefault="00800F0C" w:rsidP="00800F0C">
      <w:r w:rsidRPr="0063456A">
        <w:t>17.</w:t>
      </w:r>
      <w:r w:rsidR="002A5B2E">
        <w:t>2</w:t>
      </w:r>
      <w:r w:rsidRPr="0063456A">
        <w:t>5u – 1</w:t>
      </w:r>
      <w:r w:rsidR="002A5B2E">
        <w:t>7.40</w:t>
      </w:r>
      <w:r w:rsidRPr="0063456A">
        <w:t>u</w:t>
      </w:r>
      <w:r w:rsidRPr="0063456A">
        <w:tab/>
        <w:t>Korte Pauze</w:t>
      </w:r>
    </w:p>
    <w:p w14:paraId="06F03B21" w14:textId="146CBAF9" w:rsidR="00800F0C" w:rsidRPr="0063456A" w:rsidRDefault="00800F0C" w:rsidP="00800F0C">
      <w:r w:rsidRPr="0063456A">
        <w:t>1</w:t>
      </w:r>
      <w:r w:rsidR="002A5B2E">
        <w:t>7.40</w:t>
      </w:r>
      <w:r w:rsidRPr="0063456A">
        <w:t>u – 18.</w:t>
      </w:r>
      <w:r w:rsidR="002A5B2E">
        <w:t>25</w:t>
      </w:r>
      <w:r w:rsidRPr="0063456A">
        <w:t>u</w:t>
      </w:r>
      <w:r w:rsidRPr="0063456A">
        <w:tab/>
      </w:r>
      <w:r w:rsidR="00E65872" w:rsidRPr="0063456A">
        <w:rPr>
          <w:color w:val="00B050"/>
        </w:rPr>
        <w:t>Consequenties voor behandeling van psychotrauma</w:t>
      </w:r>
    </w:p>
    <w:p w14:paraId="6D415637" w14:textId="2C427AF3" w:rsidR="00E65872" w:rsidRPr="0063456A" w:rsidRDefault="00800F0C" w:rsidP="00800F0C">
      <w:pPr>
        <w:rPr>
          <w:b/>
          <w:bCs/>
          <w:i/>
          <w:iCs/>
        </w:rPr>
      </w:pPr>
      <w:r w:rsidRPr="0063456A">
        <w:tab/>
      </w:r>
      <w:r w:rsidRPr="0063456A">
        <w:tab/>
      </w:r>
      <w:r w:rsidRPr="0063456A">
        <w:tab/>
      </w:r>
      <w:r w:rsidR="00E65872" w:rsidRPr="0063456A">
        <w:rPr>
          <w:b/>
          <w:bCs/>
          <w:i/>
          <w:iCs/>
        </w:rPr>
        <w:t>Miranda Olff</w:t>
      </w:r>
    </w:p>
    <w:p w14:paraId="6291C6A2" w14:textId="77777777" w:rsidR="00800F0C" w:rsidRPr="0063456A" w:rsidRDefault="00800F0C" w:rsidP="00800F0C">
      <w:pPr>
        <w:pBdr>
          <w:bottom w:val="single" w:sz="6" w:space="1" w:color="auto"/>
        </w:pBdr>
      </w:pPr>
    </w:p>
    <w:p w14:paraId="44EB8162" w14:textId="77777777" w:rsidR="0063456A" w:rsidRDefault="0063456A" w:rsidP="00800F0C">
      <w:pPr>
        <w:rPr>
          <w:b/>
          <w:bCs/>
        </w:rPr>
      </w:pPr>
    </w:p>
    <w:p w14:paraId="3A92F09E" w14:textId="1675EC00" w:rsidR="00800F0C" w:rsidRPr="0063456A" w:rsidRDefault="00800F0C" w:rsidP="00800F0C">
      <w:pPr>
        <w:rPr>
          <w:b/>
          <w:bCs/>
          <w:color w:val="EE0000"/>
        </w:rPr>
      </w:pPr>
      <w:r w:rsidRPr="0063456A">
        <w:rPr>
          <w:b/>
          <w:bCs/>
          <w:color w:val="EE0000"/>
        </w:rPr>
        <w:t>1</w:t>
      </w:r>
      <w:r w:rsidR="000E3AD9" w:rsidRPr="0063456A">
        <w:rPr>
          <w:b/>
          <w:bCs/>
          <w:color w:val="EE0000"/>
        </w:rPr>
        <w:t>2</w:t>
      </w:r>
      <w:r w:rsidRPr="0063456A">
        <w:rPr>
          <w:b/>
          <w:bCs/>
          <w:color w:val="EE0000"/>
        </w:rPr>
        <w:t xml:space="preserve"> Nov 2025</w:t>
      </w:r>
      <w:r w:rsidRPr="0063456A">
        <w:rPr>
          <w:b/>
          <w:bCs/>
          <w:color w:val="EE0000"/>
        </w:rPr>
        <w:tab/>
      </w:r>
      <w:r w:rsidRPr="0063456A">
        <w:rPr>
          <w:b/>
          <w:bCs/>
          <w:color w:val="EE0000"/>
        </w:rPr>
        <w:tab/>
        <w:t>Woensdag</w:t>
      </w:r>
    </w:p>
    <w:p w14:paraId="3225A807" w14:textId="47F540AB" w:rsidR="00800F0C" w:rsidRPr="0063456A" w:rsidRDefault="00800F0C" w:rsidP="00800F0C">
      <w:pPr>
        <w:pStyle w:val="Default"/>
        <w:ind w:left="2160" w:hanging="2160"/>
        <w:rPr>
          <w:rFonts w:asciiTheme="minorHAnsi" w:hAnsiTheme="minorHAnsi"/>
          <w:lang w:val="nl-NL"/>
        </w:rPr>
      </w:pPr>
      <w:r w:rsidRPr="0063456A">
        <w:rPr>
          <w:rFonts w:asciiTheme="minorHAnsi" w:hAnsiTheme="minorHAnsi"/>
          <w:lang w:val="nl-NL"/>
        </w:rPr>
        <w:t>09.00u – 09.45u</w:t>
      </w:r>
      <w:r w:rsidRPr="0063456A">
        <w:rPr>
          <w:rFonts w:asciiTheme="minorHAnsi" w:hAnsiTheme="minorHAnsi"/>
          <w:lang w:val="nl-NL"/>
        </w:rPr>
        <w:tab/>
      </w:r>
      <w:r w:rsidR="002D6118" w:rsidRPr="0063456A">
        <w:rPr>
          <w:rFonts w:asciiTheme="minorHAnsi" w:hAnsiTheme="minorHAnsi"/>
          <w:color w:val="00B050"/>
          <w:lang w:val="nl-NL"/>
        </w:rPr>
        <w:t>Sekseverschillen in lichamelijke klachten</w:t>
      </w:r>
      <w:r w:rsidR="005C2DBC" w:rsidRPr="0063456A">
        <w:rPr>
          <w:rFonts w:asciiTheme="minorHAnsi" w:hAnsiTheme="minorHAnsi"/>
          <w:color w:val="00B050"/>
          <w:lang w:val="nl-NL"/>
        </w:rPr>
        <w:t xml:space="preserve"> (1)</w:t>
      </w:r>
    </w:p>
    <w:p w14:paraId="69ABEB15" w14:textId="60D63122" w:rsidR="00800F0C" w:rsidRPr="0063456A" w:rsidRDefault="002D6118" w:rsidP="00800F0C">
      <w:pPr>
        <w:ind w:left="1440" w:firstLine="720"/>
        <w:rPr>
          <w:b/>
          <w:bCs/>
          <w:i/>
          <w:iCs/>
        </w:rPr>
      </w:pPr>
      <w:proofErr w:type="spellStart"/>
      <w:r w:rsidRPr="0063456A">
        <w:rPr>
          <w:rFonts w:cs="Verdana"/>
          <w:b/>
          <w:bCs/>
          <w:i/>
          <w:iCs/>
        </w:rPr>
        <w:t>Aranka</w:t>
      </w:r>
      <w:proofErr w:type="spellEnd"/>
      <w:r w:rsidRPr="0063456A">
        <w:rPr>
          <w:rFonts w:cs="Verdana"/>
          <w:b/>
          <w:bCs/>
          <w:i/>
          <w:iCs/>
        </w:rPr>
        <w:t xml:space="preserve"> Ballering</w:t>
      </w:r>
    </w:p>
    <w:p w14:paraId="03667CF8" w14:textId="07B95913" w:rsidR="00800F0C" w:rsidRPr="0063456A" w:rsidRDefault="00800F0C" w:rsidP="00800F0C">
      <w:r w:rsidRPr="0063456A">
        <w:t>09.45u – 09.55u</w:t>
      </w:r>
      <w:r w:rsidRPr="0063456A">
        <w:tab/>
        <w:t>Korte Pauz</w:t>
      </w:r>
      <w:r w:rsidR="002D6118" w:rsidRPr="0063456A">
        <w:t>e</w:t>
      </w:r>
    </w:p>
    <w:p w14:paraId="0DD4DEA2" w14:textId="26BECCFE" w:rsidR="00800F0C" w:rsidRPr="0063456A" w:rsidRDefault="00800F0C" w:rsidP="00800F0C">
      <w:pPr>
        <w:pStyle w:val="Default"/>
        <w:ind w:left="2160" w:hanging="2160"/>
        <w:rPr>
          <w:rFonts w:asciiTheme="minorHAnsi" w:hAnsiTheme="minorHAnsi"/>
          <w:lang w:val="nl-NL"/>
        </w:rPr>
      </w:pPr>
      <w:r w:rsidRPr="0063456A">
        <w:rPr>
          <w:rFonts w:asciiTheme="minorHAnsi" w:hAnsiTheme="minorHAnsi"/>
          <w:lang w:val="nl-NL"/>
        </w:rPr>
        <w:t xml:space="preserve">09.55u – 10.40u </w:t>
      </w:r>
      <w:r w:rsidRPr="0063456A">
        <w:rPr>
          <w:rFonts w:asciiTheme="minorHAnsi" w:hAnsiTheme="minorHAnsi"/>
          <w:lang w:val="nl-NL"/>
        </w:rPr>
        <w:tab/>
      </w:r>
      <w:r w:rsidR="002D6118" w:rsidRPr="0063456A">
        <w:rPr>
          <w:rFonts w:asciiTheme="minorHAnsi" w:hAnsiTheme="minorHAnsi"/>
          <w:color w:val="00B050"/>
          <w:lang w:val="nl-NL"/>
        </w:rPr>
        <w:t>Sekseverschillen in lichamelijke klachten</w:t>
      </w:r>
      <w:r w:rsidR="005C2DBC" w:rsidRPr="0063456A">
        <w:rPr>
          <w:rFonts w:asciiTheme="minorHAnsi" w:hAnsiTheme="minorHAnsi"/>
          <w:color w:val="00B050"/>
          <w:lang w:val="nl-NL"/>
        </w:rPr>
        <w:t xml:space="preserve"> (2)</w:t>
      </w:r>
    </w:p>
    <w:p w14:paraId="3A6DAA98" w14:textId="4950307B" w:rsidR="00800F0C" w:rsidRPr="0063456A" w:rsidRDefault="002D6118" w:rsidP="00800F0C">
      <w:pPr>
        <w:ind w:left="1440" w:firstLine="720"/>
        <w:rPr>
          <w:b/>
          <w:bCs/>
          <w:i/>
          <w:iCs/>
        </w:rPr>
      </w:pPr>
      <w:proofErr w:type="spellStart"/>
      <w:r w:rsidRPr="0063456A">
        <w:rPr>
          <w:rFonts w:cs="Verdana"/>
          <w:b/>
          <w:bCs/>
          <w:i/>
          <w:iCs/>
        </w:rPr>
        <w:t>Aranka</w:t>
      </w:r>
      <w:proofErr w:type="spellEnd"/>
      <w:r w:rsidRPr="0063456A">
        <w:rPr>
          <w:rFonts w:cs="Verdana"/>
          <w:b/>
          <w:bCs/>
          <w:i/>
          <w:iCs/>
        </w:rPr>
        <w:t xml:space="preserve"> Ballering</w:t>
      </w:r>
    </w:p>
    <w:p w14:paraId="1C365679" w14:textId="77777777" w:rsidR="00800F0C" w:rsidRPr="0063456A" w:rsidRDefault="00800F0C" w:rsidP="00800F0C">
      <w:r w:rsidRPr="0063456A">
        <w:t>10.40u– 10.55u</w:t>
      </w:r>
      <w:r w:rsidRPr="0063456A">
        <w:tab/>
        <w:t>Pauze</w:t>
      </w:r>
    </w:p>
    <w:p w14:paraId="0535ED26" w14:textId="77777777" w:rsidR="00323501" w:rsidRPr="00A0696E" w:rsidRDefault="00800F0C" w:rsidP="00323501">
      <w:pPr>
        <w:pStyle w:val="Default"/>
        <w:ind w:left="2160" w:hanging="2160"/>
        <w:rPr>
          <w:lang w:val="nl-NL"/>
        </w:rPr>
      </w:pPr>
      <w:r w:rsidRPr="0063456A">
        <w:rPr>
          <w:rFonts w:asciiTheme="minorHAnsi" w:hAnsiTheme="minorHAnsi"/>
          <w:lang w:val="nl-NL"/>
        </w:rPr>
        <w:t>10.55u – 11.40u</w:t>
      </w:r>
      <w:r w:rsidRPr="0063456A">
        <w:rPr>
          <w:rFonts w:asciiTheme="minorHAnsi" w:hAnsiTheme="minorHAnsi"/>
          <w:lang w:val="nl-NL"/>
        </w:rPr>
        <w:tab/>
      </w:r>
      <w:r w:rsidR="00323501" w:rsidRPr="00A0696E">
        <w:rPr>
          <w:rFonts w:asciiTheme="minorHAnsi" w:hAnsiTheme="minorHAnsi"/>
          <w:color w:val="00B050"/>
          <w:lang w:val="nl-NL"/>
        </w:rPr>
        <w:t>Factoren die een rol spelen bij de ontwikkeling van genderdiversiteit en transgenderidentiteit</w:t>
      </w:r>
    </w:p>
    <w:p w14:paraId="00D78973" w14:textId="77777777" w:rsidR="00323501" w:rsidRPr="0063456A" w:rsidRDefault="00323501" w:rsidP="00323501">
      <w:pPr>
        <w:ind w:left="1440" w:firstLine="720"/>
        <w:rPr>
          <w:b/>
          <w:bCs/>
          <w:i/>
          <w:iCs/>
        </w:rPr>
      </w:pPr>
      <w:r w:rsidRPr="0063456A">
        <w:rPr>
          <w:b/>
          <w:bCs/>
          <w:i/>
          <w:iCs/>
        </w:rPr>
        <w:t>Baudewijntje Kreukels</w:t>
      </w:r>
    </w:p>
    <w:p w14:paraId="0FE940E8" w14:textId="77777777" w:rsidR="00800F0C" w:rsidRPr="0063456A" w:rsidRDefault="00800F0C" w:rsidP="00800F0C">
      <w:r w:rsidRPr="0063456A">
        <w:t>11.40u – 11.50u</w:t>
      </w:r>
      <w:r w:rsidRPr="0063456A">
        <w:tab/>
        <w:t>Korte Pauze</w:t>
      </w:r>
    </w:p>
    <w:p w14:paraId="07B1FDD7" w14:textId="77777777" w:rsidR="00323501" w:rsidRPr="0063456A" w:rsidRDefault="00800F0C" w:rsidP="00323501">
      <w:pPr>
        <w:pStyle w:val="Default"/>
        <w:ind w:left="2160" w:hanging="2160"/>
        <w:rPr>
          <w:rFonts w:asciiTheme="minorHAnsi" w:hAnsiTheme="minorHAnsi" w:cs="Verdana"/>
          <w:lang w:val="nl-NL"/>
        </w:rPr>
      </w:pPr>
      <w:r w:rsidRPr="00323501">
        <w:rPr>
          <w:lang w:val="nl-NL"/>
        </w:rPr>
        <w:t>11.50u – 12.35u</w:t>
      </w:r>
      <w:r w:rsidRPr="00323501">
        <w:rPr>
          <w:lang w:val="nl-NL"/>
        </w:rPr>
        <w:tab/>
      </w:r>
      <w:r w:rsidR="00323501" w:rsidRPr="0063456A">
        <w:rPr>
          <w:rFonts w:asciiTheme="minorHAnsi" w:hAnsiTheme="minorHAnsi"/>
          <w:color w:val="00B050"/>
          <w:lang w:val="nl-NL"/>
        </w:rPr>
        <w:t xml:space="preserve">Factoren </w:t>
      </w:r>
      <w:r w:rsidR="00323501">
        <w:rPr>
          <w:rFonts w:asciiTheme="minorHAnsi" w:hAnsiTheme="minorHAnsi"/>
          <w:color w:val="00B050"/>
          <w:lang w:val="nl-NL"/>
        </w:rPr>
        <w:t>die een rol spelen bij seksuele diversiteit</w:t>
      </w:r>
    </w:p>
    <w:p w14:paraId="5959DEFB" w14:textId="5263E1B1" w:rsidR="002D6118" w:rsidRPr="0063456A" w:rsidRDefault="00323501" w:rsidP="00323501">
      <w:pPr>
        <w:ind w:left="2160"/>
        <w:rPr>
          <w:b/>
          <w:bCs/>
          <w:i/>
          <w:iCs/>
        </w:rPr>
      </w:pPr>
      <w:r w:rsidRPr="0063456A">
        <w:rPr>
          <w:b/>
          <w:bCs/>
          <w:i/>
          <w:iCs/>
        </w:rPr>
        <w:t>Baudewijntje Kreukels</w:t>
      </w:r>
    </w:p>
    <w:p w14:paraId="7AD40F5E" w14:textId="77777777" w:rsidR="00800F0C" w:rsidRPr="0063456A" w:rsidRDefault="00800F0C" w:rsidP="00800F0C">
      <w:r w:rsidRPr="0063456A">
        <w:t>12.35u – 14.45u</w:t>
      </w:r>
      <w:r w:rsidRPr="0063456A">
        <w:tab/>
        <w:t>Lunch Pauze</w:t>
      </w:r>
    </w:p>
    <w:p w14:paraId="345E84DC" w14:textId="00CB0332" w:rsidR="00800F0C" w:rsidRPr="0063456A" w:rsidRDefault="00800F0C" w:rsidP="00800F0C">
      <w:pPr>
        <w:pStyle w:val="Default"/>
        <w:rPr>
          <w:rFonts w:asciiTheme="minorHAnsi" w:hAnsiTheme="minorHAnsi" w:cs="Verdana"/>
          <w:lang w:val="nl-NL"/>
        </w:rPr>
      </w:pPr>
      <w:r w:rsidRPr="0063456A">
        <w:rPr>
          <w:rFonts w:asciiTheme="minorHAnsi" w:hAnsiTheme="minorHAnsi"/>
          <w:lang w:val="nl-NL"/>
        </w:rPr>
        <w:t>14.45u – 15.30u</w:t>
      </w:r>
      <w:r w:rsidRPr="0063456A">
        <w:rPr>
          <w:rFonts w:asciiTheme="minorHAnsi" w:hAnsiTheme="minorHAnsi"/>
          <w:lang w:val="nl-NL"/>
        </w:rPr>
        <w:tab/>
      </w:r>
      <w:proofErr w:type="spellStart"/>
      <w:r w:rsidR="002D6118" w:rsidRPr="0063456A">
        <w:rPr>
          <w:rFonts w:asciiTheme="minorHAnsi" w:hAnsiTheme="minorHAnsi" w:cs="Verdana"/>
          <w:color w:val="00B050"/>
          <w:lang w:val="nl-NL"/>
        </w:rPr>
        <w:t>Seksespecifieke</w:t>
      </w:r>
      <w:proofErr w:type="spellEnd"/>
      <w:r w:rsidR="002D6118" w:rsidRPr="0063456A">
        <w:rPr>
          <w:rFonts w:asciiTheme="minorHAnsi" w:hAnsiTheme="minorHAnsi" w:cs="Verdana"/>
          <w:color w:val="00B050"/>
          <w:lang w:val="nl-NL"/>
        </w:rPr>
        <w:t xml:space="preserve"> diagnostiek in de psychiatrie</w:t>
      </w:r>
      <w:r w:rsidR="00F07172" w:rsidRPr="0063456A">
        <w:rPr>
          <w:rFonts w:asciiTheme="minorHAnsi" w:hAnsiTheme="minorHAnsi" w:cs="Verdana"/>
          <w:color w:val="00B050"/>
          <w:lang w:val="nl-NL"/>
        </w:rPr>
        <w:t xml:space="preserve">, </w:t>
      </w:r>
      <w:proofErr w:type="spellStart"/>
      <w:r w:rsidR="00F07172" w:rsidRPr="0063456A">
        <w:rPr>
          <w:rFonts w:asciiTheme="minorHAnsi" w:hAnsiTheme="minorHAnsi" w:cs="Verdana"/>
          <w:color w:val="00B050"/>
          <w:lang w:val="nl-NL"/>
        </w:rPr>
        <w:t>ihb</w:t>
      </w:r>
      <w:proofErr w:type="spellEnd"/>
      <w:r w:rsidR="00F07172" w:rsidRPr="0063456A">
        <w:rPr>
          <w:rFonts w:asciiTheme="minorHAnsi" w:hAnsiTheme="minorHAnsi" w:cs="Verdana"/>
          <w:color w:val="00B050"/>
          <w:lang w:val="nl-NL"/>
        </w:rPr>
        <w:t xml:space="preserve"> psychose</w:t>
      </w:r>
    </w:p>
    <w:p w14:paraId="291BB222" w14:textId="35407F3A" w:rsidR="00800F0C" w:rsidRPr="0063456A" w:rsidRDefault="002D6118" w:rsidP="00800F0C">
      <w:pPr>
        <w:ind w:left="1440" w:firstLine="720"/>
        <w:rPr>
          <w:b/>
          <w:bCs/>
          <w:i/>
          <w:iCs/>
        </w:rPr>
      </w:pPr>
      <w:r w:rsidRPr="0063456A">
        <w:rPr>
          <w:rFonts w:cs="Verdana"/>
          <w:b/>
          <w:bCs/>
          <w:i/>
          <w:iCs/>
          <w:color w:val="000000"/>
          <w:kern w:val="0"/>
        </w:rPr>
        <w:t>Iris Sommer</w:t>
      </w:r>
    </w:p>
    <w:p w14:paraId="268D7D66" w14:textId="77777777" w:rsidR="00800F0C" w:rsidRPr="0063456A" w:rsidRDefault="00800F0C" w:rsidP="00800F0C">
      <w:r w:rsidRPr="0063456A">
        <w:t>15.30u – 15.40u</w:t>
      </w:r>
      <w:r w:rsidRPr="0063456A">
        <w:tab/>
        <w:t>Korte Pauze</w:t>
      </w:r>
    </w:p>
    <w:p w14:paraId="1D106AA1" w14:textId="07463D41" w:rsidR="00800F0C" w:rsidRPr="0063456A" w:rsidRDefault="00800F0C" w:rsidP="0063456A">
      <w:pPr>
        <w:pStyle w:val="Default"/>
        <w:ind w:left="2160" w:hanging="2160"/>
        <w:rPr>
          <w:rFonts w:asciiTheme="minorHAnsi" w:hAnsiTheme="minorHAnsi" w:cs="Verdana"/>
          <w:lang w:val="nl-NL"/>
        </w:rPr>
      </w:pPr>
      <w:r w:rsidRPr="0063456A">
        <w:rPr>
          <w:rFonts w:asciiTheme="minorHAnsi" w:hAnsiTheme="minorHAnsi"/>
          <w:lang w:val="nl-NL"/>
        </w:rPr>
        <w:t>15.40u – 16.25u</w:t>
      </w:r>
      <w:r w:rsidRPr="0063456A">
        <w:rPr>
          <w:rFonts w:asciiTheme="minorHAnsi" w:hAnsiTheme="minorHAnsi"/>
          <w:lang w:val="nl-NL"/>
        </w:rPr>
        <w:tab/>
      </w:r>
      <w:proofErr w:type="spellStart"/>
      <w:r w:rsidR="002D6118" w:rsidRPr="0063456A">
        <w:rPr>
          <w:rFonts w:asciiTheme="minorHAnsi" w:hAnsiTheme="minorHAnsi" w:cs="Verdana"/>
          <w:color w:val="00B050"/>
          <w:lang w:val="nl-NL"/>
        </w:rPr>
        <w:t>Seksespecifieke</w:t>
      </w:r>
      <w:proofErr w:type="spellEnd"/>
      <w:r w:rsidR="002D6118" w:rsidRPr="0063456A">
        <w:rPr>
          <w:rFonts w:asciiTheme="minorHAnsi" w:hAnsiTheme="minorHAnsi" w:cs="Verdana"/>
          <w:color w:val="00B050"/>
          <w:lang w:val="nl-NL"/>
        </w:rPr>
        <w:t xml:space="preserve"> </w:t>
      </w:r>
      <w:proofErr w:type="spellStart"/>
      <w:r w:rsidR="002D6118" w:rsidRPr="0063456A">
        <w:rPr>
          <w:rFonts w:asciiTheme="minorHAnsi" w:hAnsiTheme="minorHAnsi" w:cs="Verdana"/>
          <w:color w:val="00B050"/>
          <w:lang w:val="nl-NL"/>
        </w:rPr>
        <w:t>psychofarmacologische</w:t>
      </w:r>
      <w:proofErr w:type="spellEnd"/>
      <w:r w:rsidR="002D6118" w:rsidRPr="0063456A">
        <w:rPr>
          <w:rFonts w:asciiTheme="minorHAnsi" w:hAnsiTheme="minorHAnsi" w:cs="Verdana"/>
          <w:color w:val="00B050"/>
          <w:lang w:val="nl-NL"/>
        </w:rPr>
        <w:t xml:space="preserve"> behandelin</w:t>
      </w:r>
      <w:r w:rsidR="00F07172" w:rsidRPr="0063456A">
        <w:rPr>
          <w:rFonts w:asciiTheme="minorHAnsi" w:hAnsiTheme="minorHAnsi" w:cs="Verdana"/>
          <w:color w:val="00B050"/>
          <w:lang w:val="nl-NL"/>
        </w:rPr>
        <w:t xml:space="preserve">g, </w:t>
      </w:r>
      <w:proofErr w:type="spellStart"/>
      <w:r w:rsidR="00F07172" w:rsidRPr="0063456A">
        <w:rPr>
          <w:rFonts w:asciiTheme="minorHAnsi" w:hAnsiTheme="minorHAnsi" w:cs="Verdana"/>
          <w:color w:val="00B050"/>
          <w:lang w:val="nl-NL"/>
        </w:rPr>
        <w:t>ihb</w:t>
      </w:r>
      <w:proofErr w:type="spellEnd"/>
      <w:r w:rsidR="00F07172" w:rsidRPr="0063456A">
        <w:rPr>
          <w:rFonts w:asciiTheme="minorHAnsi" w:hAnsiTheme="minorHAnsi" w:cs="Verdana"/>
          <w:color w:val="00B050"/>
          <w:lang w:val="nl-NL"/>
        </w:rPr>
        <w:t xml:space="preserve"> psychose</w:t>
      </w:r>
    </w:p>
    <w:p w14:paraId="19D75B49" w14:textId="004CF8A4" w:rsidR="00800F0C" w:rsidRPr="0063456A" w:rsidRDefault="002D6118" w:rsidP="00800F0C">
      <w:pPr>
        <w:ind w:left="1440" w:firstLine="720"/>
        <w:rPr>
          <w:b/>
          <w:bCs/>
          <w:i/>
          <w:iCs/>
        </w:rPr>
      </w:pPr>
      <w:r w:rsidRPr="0063456A">
        <w:rPr>
          <w:rFonts w:cs="Verdana"/>
          <w:b/>
          <w:bCs/>
          <w:i/>
          <w:iCs/>
          <w:color w:val="000000"/>
          <w:kern w:val="0"/>
        </w:rPr>
        <w:t>Iris Sommer</w:t>
      </w:r>
    </w:p>
    <w:p w14:paraId="75D5CD38" w14:textId="77777777" w:rsidR="00800F0C" w:rsidRPr="0063456A" w:rsidRDefault="00800F0C" w:rsidP="00800F0C">
      <w:r w:rsidRPr="0063456A">
        <w:t>16.25u – 16.40u</w:t>
      </w:r>
      <w:r w:rsidRPr="0063456A">
        <w:tab/>
        <w:t>Pauze</w:t>
      </w:r>
    </w:p>
    <w:p w14:paraId="124B4E62" w14:textId="77777777" w:rsidR="00323501" w:rsidRPr="0063456A" w:rsidRDefault="00800F0C" w:rsidP="00323501">
      <w:pPr>
        <w:pStyle w:val="Default"/>
        <w:ind w:left="2160" w:hanging="2160"/>
        <w:rPr>
          <w:rFonts w:asciiTheme="minorHAnsi" w:hAnsiTheme="minorHAnsi" w:cs="Verdana"/>
          <w:lang w:val="nl-NL"/>
        </w:rPr>
      </w:pPr>
      <w:r w:rsidRPr="0063456A">
        <w:rPr>
          <w:rFonts w:asciiTheme="minorHAnsi" w:hAnsiTheme="minorHAnsi"/>
          <w:lang w:val="nl-NL"/>
        </w:rPr>
        <w:t>16.40u – 17.</w:t>
      </w:r>
      <w:r w:rsidR="003C70F7">
        <w:rPr>
          <w:rFonts w:asciiTheme="minorHAnsi" w:hAnsiTheme="minorHAnsi"/>
          <w:lang w:val="nl-NL"/>
        </w:rPr>
        <w:t>2</w:t>
      </w:r>
      <w:r w:rsidRPr="0063456A">
        <w:rPr>
          <w:rFonts w:asciiTheme="minorHAnsi" w:hAnsiTheme="minorHAnsi"/>
          <w:lang w:val="nl-NL"/>
        </w:rPr>
        <w:t>5u</w:t>
      </w:r>
      <w:r w:rsidRPr="0063456A">
        <w:rPr>
          <w:rFonts w:asciiTheme="minorHAnsi" w:hAnsiTheme="minorHAnsi"/>
          <w:lang w:val="nl-NL"/>
        </w:rPr>
        <w:tab/>
      </w:r>
      <w:r w:rsidR="00323501">
        <w:rPr>
          <w:rFonts w:asciiTheme="minorHAnsi" w:hAnsiTheme="minorHAnsi" w:cs="Verdana"/>
          <w:color w:val="00B050"/>
          <w:lang w:val="nl-NL"/>
        </w:rPr>
        <w:t>Postpartum psychose – een entiteit binnen het bipolaire spectrum?</w:t>
      </w:r>
    </w:p>
    <w:p w14:paraId="6E0ACA75" w14:textId="77777777" w:rsidR="00323501" w:rsidRPr="0063456A" w:rsidRDefault="00323501" w:rsidP="00323501">
      <w:pPr>
        <w:ind w:left="1440" w:firstLine="720"/>
        <w:rPr>
          <w:b/>
          <w:bCs/>
          <w:i/>
          <w:iCs/>
        </w:rPr>
      </w:pPr>
      <w:r>
        <w:rPr>
          <w:rFonts w:cs="Verdana"/>
          <w:b/>
          <w:bCs/>
          <w:i/>
          <w:iCs/>
          <w:color w:val="000000"/>
          <w:kern w:val="0"/>
        </w:rPr>
        <w:t>Titia Hompes</w:t>
      </w:r>
    </w:p>
    <w:p w14:paraId="15B3998D" w14:textId="52831013" w:rsidR="00800F0C" w:rsidRPr="0063456A" w:rsidRDefault="00800F0C" w:rsidP="00800F0C">
      <w:r w:rsidRPr="0063456A">
        <w:t>17.</w:t>
      </w:r>
      <w:r w:rsidR="003C70F7">
        <w:t>2</w:t>
      </w:r>
      <w:r w:rsidRPr="0063456A">
        <w:t>5u – 1</w:t>
      </w:r>
      <w:r w:rsidR="003C70F7">
        <w:t>7.40</w:t>
      </w:r>
      <w:r w:rsidRPr="0063456A">
        <w:t>u</w:t>
      </w:r>
      <w:r w:rsidRPr="0063456A">
        <w:tab/>
        <w:t>Korte Pauze</w:t>
      </w:r>
    </w:p>
    <w:p w14:paraId="145187BC" w14:textId="77777777" w:rsidR="00323501" w:rsidRPr="0063456A" w:rsidRDefault="00800F0C" w:rsidP="00323501">
      <w:pPr>
        <w:ind w:left="2160" w:hanging="2160"/>
        <w:rPr>
          <w:rFonts w:cs="Verdana"/>
          <w:color w:val="000000"/>
          <w:kern w:val="0"/>
        </w:rPr>
      </w:pPr>
      <w:r w:rsidRPr="0063456A">
        <w:t>1</w:t>
      </w:r>
      <w:r w:rsidR="003C70F7">
        <w:t>7.40</w:t>
      </w:r>
      <w:r w:rsidRPr="0063456A">
        <w:t>u – 18.</w:t>
      </w:r>
      <w:r w:rsidR="003C70F7">
        <w:t>25</w:t>
      </w:r>
      <w:r w:rsidRPr="0063456A">
        <w:t>u</w:t>
      </w:r>
      <w:r w:rsidRPr="0063456A">
        <w:tab/>
      </w:r>
      <w:r w:rsidR="00323501">
        <w:rPr>
          <w:rFonts w:cs="Verdana"/>
          <w:color w:val="00B050"/>
          <w:kern w:val="0"/>
        </w:rPr>
        <w:t xml:space="preserve">Peripartum en stemmingsstabilisatoren (Lithium, </w:t>
      </w:r>
      <w:proofErr w:type="spellStart"/>
      <w:r w:rsidR="00323501">
        <w:rPr>
          <w:rFonts w:cs="Verdana"/>
          <w:color w:val="00B050"/>
          <w:kern w:val="0"/>
        </w:rPr>
        <w:t>antiepileptica</w:t>
      </w:r>
      <w:proofErr w:type="spellEnd"/>
      <w:r w:rsidR="00323501">
        <w:rPr>
          <w:rFonts w:cs="Verdana"/>
          <w:color w:val="00B050"/>
          <w:kern w:val="0"/>
        </w:rPr>
        <w:t xml:space="preserve"> en antipsychotica</w:t>
      </w:r>
    </w:p>
    <w:p w14:paraId="16D0E921" w14:textId="77777777" w:rsidR="00323501" w:rsidRPr="0063456A" w:rsidRDefault="00323501" w:rsidP="00323501">
      <w:pPr>
        <w:rPr>
          <w:b/>
          <w:bCs/>
          <w:i/>
          <w:iCs/>
        </w:rPr>
      </w:pPr>
      <w:r w:rsidRPr="0063456A">
        <w:rPr>
          <w:rFonts w:cs="Verdana"/>
          <w:color w:val="000000"/>
          <w:kern w:val="0"/>
        </w:rPr>
        <w:tab/>
      </w:r>
      <w:r w:rsidRPr="0063456A">
        <w:rPr>
          <w:rFonts w:cs="Verdana"/>
          <w:color w:val="000000"/>
          <w:kern w:val="0"/>
        </w:rPr>
        <w:tab/>
      </w:r>
      <w:r w:rsidRPr="0063456A">
        <w:rPr>
          <w:rFonts w:cs="Verdana"/>
          <w:color w:val="000000"/>
          <w:kern w:val="0"/>
        </w:rPr>
        <w:tab/>
      </w:r>
      <w:r>
        <w:rPr>
          <w:rFonts w:cs="Verdana"/>
          <w:b/>
          <w:bCs/>
          <w:i/>
          <w:iCs/>
          <w:color w:val="000000"/>
          <w:kern w:val="0"/>
        </w:rPr>
        <w:t>Titia Hompes</w:t>
      </w:r>
    </w:p>
    <w:p w14:paraId="66248D3B" w14:textId="678C4272" w:rsidR="00323501" w:rsidRDefault="00323501" w:rsidP="002D6118">
      <w:pPr>
        <w:pStyle w:val="Default"/>
        <w:ind w:left="2160" w:hanging="2160"/>
        <w:rPr>
          <w:rFonts w:asciiTheme="minorHAnsi" w:hAnsiTheme="minorHAnsi"/>
          <w:lang w:val="nl-NL"/>
        </w:rPr>
      </w:pPr>
    </w:p>
    <w:p w14:paraId="0D7D206C" w14:textId="77777777" w:rsidR="00323501" w:rsidRDefault="00323501" w:rsidP="002D6118">
      <w:pPr>
        <w:pStyle w:val="Default"/>
        <w:ind w:left="2160" w:hanging="2160"/>
        <w:rPr>
          <w:rFonts w:asciiTheme="minorHAnsi" w:hAnsiTheme="minorHAnsi"/>
          <w:lang w:val="nl-NL"/>
        </w:rPr>
      </w:pPr>
    </w:p>
    <w:p w14:paraId="47C76855" w14:textId="5CC4DF29" w:rsidR="00800F0C" w:rsidRPr="0063456A" w:rsidRDefault="00800F0C" w:rsidP="00800F0C">
      <w:pPr>
        <w:ind w:left="1440" w:firstLine="720"/>
        <w:rPr>
          <w:b/>
          <w:bCs/>
          <w:i/>
          <w:iCs/>
        </w:rPr>
      </w:pPr>
    </w:p>
    <w:p w14:paraId="47FA6935" w14:textId="77777777" w:rsidR="00800F0C" w:rsidRPr="0063456A" w:rsidRDefault="00800F0C" w:rsidP="00800F0C"/>
    <w:p w14:paraId="6CA2F868" w14:textId="77777777" w:rsidR="00800F0C" w:rsidRPr="0063456A" w:rsidRDefault="00800F0C" w:rsidP="00800F0C">
      <w:pPr>
        <w:pBdr>
          <w:bottom w:val="single" w:sz="6" w:space="1" w:color="auto"/>
        </w:pBdr>
      </w:pPr>
    </w:p>
    <w:p w14:paraId="4320AC09" w14:textId="77777777" w:rsidR="00800F0C" w:rsidRPr="0063456A" w:rsidRDefault="00800F0C" w:rsidP="00800F0C"/>
    <w:p w14:paraId="722F9ABA" w14:textId="77777777" w:rsidR="005B5A16" w:rsidRDefault="005B5A16" w:rsidP="00800F0C">
      <w:pPr>
        <w:rPr>
          <w:b/>
          <w:bCs/>
          <w:color w:val="EE0000"/>
        </w:rPr>
      </w:pPr>
    </w:p>
    <w:p w14:paraId="3D09E0D9" w14:textId="77777777" w:rsidR="005B5A16" w:rsidRDefault="005B5A16" w:rsidP="00800F0C">
      <w:pPr>
        <w:rPr>
          <w:b/>
          <w:bCs/>
          <w:color w:val="EE0000"/>
        </w:rPr>
      </w:pPr>
    </w:p>
    <w:p w14:paraId="0DBF3DC6" w14:textId="77777777" w:rsidR="005B5A16" w:rsidRDefault="005B5A16" w:rsidP="00800F0C">
      <w:pPr>
        <w:rPr>
          <w:b/>
          <w:bCs/>
          <w:color w:val="EE0000"/>
        </w:rPr>
      </w:pPr>
    </w:p>
    <w:p w14:paraId="3FDF4591" w14:textId="77777777" w:rsidR="005B5A16" w:rsidRDefault="005B5A16" w:rsidP="00800F0C">
      <w:pPr>
        <w:rPr>
          <w:b/>
          <w:bCs/>
          <w:color w:val="EE0000"/>
        </w:rPr>
      </w:pPr>
    </w:p>
    <w:p w14:paraId="11F772D5" w14:textId="77777777" w:rsidR="005B5A16" w:rsidRDefault="005B5A16" w:rsidP="00800F0C">
      <w:pPr>
        <w:rPr>
          <w:b/>
          <w:bCs/>
          <w:color w:val="EE0000"/>
        </w:rPr>
      </w:pPr>
    </w:p>
    <w:p w14:paraId="7396FC3A" w14:textId="77777777" w:rsidR="005B5A16" w:rsidRDefault="005B5A16" w:rsidP="00800F0C">
      <w:pPr>
        <w:rPr>
          <w:b/>
          <w:bCs/>
          <w:color w:val="EE0000"/>
        </w:rPr>
      </w:pPr>
    </w:p>
    <w:p w14:paraId="651ED779" w14:textId="77777777" w:rsidR="005B5A16" w:rsidRDefault="005B5A16" w:rsidP="00800F0C">
      <w:pPr>
        <w:rPr>
          <w:b/>
          <w:bCs/>
          <w:color w:val="EE0000"/>
        </w:rPr>
      </w:pPr>
    </w:p>
    <w:p w14:paraId="2294CDCB" w14:textId="77777777" w:rsidR="005B5A16" w:rsidRDefault="005B5A16" w:rsidP="00800F0C">
      <w:pPr>
        <w:rPr>
          <w:b/>
          <w:bCs/>
          <w:color w:val="EE0000"/>
        </w:rPr>
      </w:pPr>
    </w:p>
    <w:p w14:paraId="591F6AFE" w14:textId="77777777" w:rsidR="005B5A16" w:rsidRDefault="005B5A16" w:rsidP="00800F0C">
      <w:pPr>
        <w:rPr>
          <w:b/>
          <w:bCs/>
          <w:color w:val="EE0000"/>
        </w:rPr>
      </w:pPr>
    </w:p>
    <w:p w14:paraId="4FBEFD99" w14:textId="77777777" w:rsidR="005B5A16" w:rsidRDefault="005B5A16" w:rsidP="00800F0C">
      <w:pPr>
        <w:rPr>
          <w:b/>
          <w:bCs/>
          <w:color w:val="EE0000"/>
        </w:rPr>
      </w:pPr>
    </w:p>
    <w:p w14:paraId="5774B1A8" w14:textId="255883A4" w:rsidR="00800F0C" w:rsidRPr="0063456A" w:rsidRDefault="000E3AD9" w:rsidP="00800F0C">
      <w:pPr>
        <w:rPr>
          <w:b/>
          <w:bCs/>
          <w:color w:val="EE0000"/>
        </w:rPr>
      </w:pPr>
      <w:r w:rsidRPr="0063456A">
        <w:rPr>
          <w:b/>
          <w:bCs/>
          <w:color w:val="EE0000"/>
        </w:rPr>
        <w:t>13</w:t>
      </w:r>
      <w:r w:rsidR="00800F0C" w:rsidRPr="0063456A">
        <w:rPr>
          <w:b/>
          <w:bCs/>
          <w:color w:val="EE0000"/>
        </w:rPr>
        <w:t xml:space="preserve"> Nov 2025</w:t>
      </w:r>
      <w:r w:rsidR="00800F0C" w:rsidRPr="0063456A">
        <w:rPr>
          <w:b/>
          <w:bCs/>
          <w:color w:val="EE0000"/>
        </w:rPr>
        <w:tab/>
      </w:r>
      <w:r w:rsidR="00800F0C" w:rsidRPr="0063456A">
        <w:rPr>
          <w:b/>
          <w:bCs/>
          <w:color w:val="EE0000"/>
        </w:rPr>
        <w:tab/>
        <w:t>Donderdag</w:t>
      </w:r>
    </w:p>
    <w:p w14:paraId="32D05273" w14:textId="33F4CF19" w:rsidR="00800F0C" w:rsidRPr="0063456A" w:rsidRDefault="00800F0C" w:rsidP="00800F0C">
      <w:pPr>
        <w:rPr>
          <w:i/>
          <w:iCs/>
        </w:rPr>
      </w:pPr>
      <w:r w:rsidRPr="0063456A">
        <w:t>09.00u – 09.45u</w:t>
      </w:r>
      <w:r w:rsidRPr="0063456A">
        <w:tab/>
      </w:r>
      <w:r w:rsidR="002D6118" w:rsidRPr="0063456A">
        <w:rPr>
          <w:color w:val="00B050"/>
        </w:rPr>
        <w:t>Sekse en genderverschillen bij verslaving</w:t>
      </w:r>
      <w:r w:rsidR="00E73AF1">
        <w:rPr>
          <w:color w:val="00B050"/>
        </w:rPr>
        <w:t xml:space="preserve"> (1)</w:t>
      </w:r>
    </w:p>
    <w:p w14:paraId="7CF7C623" w14:textId="021D20BE" w:rsidR="00800F0C" w:rsidRPr="0063456A" w:rsidRDefault="00800F0C" w:rsidP="00800F0C">
      <w:pPr>
        <w:rPr>
          <w:b/>
          <w:bCs/>
          <w:i/>
          <w:iCs/>
        </w:rPr>
      </w:pPr>
      <w:r w:rsidRPr="0063456A">
        <w:tab/>
      </w:r>
      <w:r w:rsidRPr="0063456A">
        <w:tab/>
      </w:r>
      <w:r w:rsidRPr="0063456A">
        <w:tab/>
      </w:r>
      <w:r w:rsidR="002D6118" w:rsidRPr="0063456A">
        <w:rPr>
          <w:b/>
          <w:bCs/>
          <w:i/>
          <w:iCs/>
        </w:rPr>
        <w:t>Anne Marije Kaag</w:t>
      </w:r>
    </w:p>
    <w:p w14:paraId="48792E0A" w14:textId="77777777" w:rsidR="00800F0C" w:rsidRPr="0063456A" w:rsidRDefault="00800F0C" w:rsidP="00800F0C">
      <w:r w:rsidRPr="0063456A">
        <w:t>09.45u – 09.55u</w:t>
      </w:r>
      <w:r w:rsidRPr="0063456A">
        <w:tab/>
        <w:t>Korte Pauze</w:t>
      </w:r>
    </w:p>
    <w:p w14:paraId="6BE8231A" w14:textId="1CDDFE17" w:rsidR="00800F0C" w:rsidRPr="0063456A" w:rsidRDefault="00800F0C" w:rsidP="00800F0C">
      <w:pPr>
        <w:rPr>
          <w:color w:val="00B050"/>
        </w:rPr>
      </w:pPr>
      <w:r w:rsidRPr="0063456A">
        <w:t xml:space="preserve">09.55u – 10.40u </w:t>
      </w:r>
      <w:r w:rsidRPr="0063456A">
        <w:tab/>
      </w:r>
      <w:r w:rsidR="002D6118" w:rsidRPr="0063456A">
        <w:rPr>
          <w:color w:val="00B050"/>
        </w:rPr>
        <w:t>Sekse en genderverschillen bij verslaving</w:t>
      </w:r>
      <w:r w:rsidR="00E73AF1">
        <w:rPr>
          <w:color w:val="00B050"/>
        </w:rPr>
        <w:t xml:space="preserve"> (2)</w:t>
      </w:r>
    </w:p>
    <w:p w14:paraId="439784BF" w14:textId="601D2D28" w:rsidR="00800F0C" w:rsidRPr="0063456A" w:rsidRDefault="00800F0C" w:rsidP="00800F0C">
      <w:pPr>
        <w:rPr>
          <w:b/>
          <w:bCs/>
        </w:rPr>
      </w:pPr>
      <w:r w:rsidRPr="0063456A">
        <w:tab/>
      </w:r>
      <w:r w:rsidRPr="0063456A">
        <w:tab/>
      </w:r>
      <w:r w:rsidRPr="0063456A">
        <w:tab/>
      </w:r>
      <w:r w:rsidR="002D6118" w:rsidRPr="0063456A">
        <w:rPr>
          <w:b/>
          <w:bCs/>
          <w:i/>
          <w:iCs/>
        </w:rPr>
        <w:t>Anne Marije Kaag</w:t>
      </w:r>
    </w:p>
    <w:p w14:paraId="43854E34" w14:textId="5FAB3D9F" w:rsidR="00852234" w:rsidRPr="0063456A" w:rsidRDefault="00800F0C" w:rsidP="00800F0C">
      <w:r w:rsidRPr="0063456A">
        <w:t>10.40u– 10.55u</w:t>
      </w:r>
      <w:r w:rsidRPr="0063456A">
        <w:tab/>
        <w:t>Pauze</w:t>
      </w:r>
    </w:p>
    <w:p w14:paraId="0AA12618" w14:textId="2FBEAAE9" w:rsidR="00800F0C" w:rsidRPr="0063456A" w:rsidRDefault="00800F0C" w:rsidP="00800F0C">
      <w:r w:rsidRPr="0063456A">
        <w:t>10.55u – 11.40u</w:t>
      </w:r>
      <w:r w:rsidRPr="0063456A">
        <w:tab/>
      </w:r>
      <w:r w:rsidR="00A85C38" w:rsidRPr="0063456A">
        <w:rPr>
          <w:color w:val="00B050"/>
        </w:rPr>
        <w:t>Antisociale vrouwen</w:t>
      </w:r>
      <w:r w:rsidR="0063456A">
        <w:rPr>
          <w:color w:val="00B050"/>
        </w:rPr>
        <w:t xml:space="preserve"> (1)</w:t>
      </w:r>
    </w:p>
    <w:p w14:paraId="633F0A28" w14:textId="145BDCE5" w:rsidR="00800F0C" w:rsidRPr="0063456A" w:rsidRDefault="00800F0C" w:rsidP="00800F0C">
      <w:pPr>
        <w:rPr>
          <w:b/>
          <w:bCs/>
          <w:i/>
          <w:iCs/>
        </w:rPr>
      </w:pPr>
      <w:r w:rsidRPr="0063456A">
        <w:rPr>
          <w:i/>
          <w:iCs/>
        </w:rPr>
        <w:tab/>
      </w:r>
      <w:r w:rsidRPr="0063456A">
        <w:rPr>
          <w:i/>
          <w:iCs/>
        </w:rPr>
        <w:tab/>
      </w:r>
      <w:r w:rsidRPr="0063456A">
        <w:rPr>
          <w:i/>
          <w:iCs/>
        </w:rPr>
        <w:tab/>
      </w:r>
      <w:r w:rsidR="00A85C38" w:rsidRPr="0063456A">
        <w:rPr>
          <w:b/>
          <w:bCs/>
          <w:i/>
          <w:iCs/>
        </w:rPr>
        <w:t>Vivienne de Vogel</w:t>
      </w:r>
    </w:p>
    <w:p w14:paraId="04759D84" w14:textId="77777777" w:rsidR="00800F0C" w:rsidRPr="0063456A" w:rsidRDefault="00800F0C" w:rsidP="00800F0C">
      <w:r w:rsidRPr="0063456A">
        <w:t>11.40u – 11.50u</w:t>
      </w:r>
      <w:r w:rsidRPr="0063456A">
        <w:tab/>
        <w:t>Korte Pauze</w:t>
      </w:r>
    </w:p>
    <w:p w14:paraId="395DE9C8" w14:textId="189B6881" w:rsidR="00A85C38" w:rsidRPr="0063456A" w:rsidRDefault="00800F0C" w:rsidP="00A85C38">
      <w:r w:rsidRPr="0063456A">
        <w:t>11.50u – 12.35u</w:t>
      </w:r>
      <w:r w:rsidRPr="0063456A">
        <w:tab/>
      </w:r>
      <w:r w:rsidR="00A85C38" w:rsidRPr="0063456A">
        <w:rPr>
          <w:color w:val="00B050"/>
        </w:rPr>
        <w:t>Antisociale vrouwen</w:t>
      </w:r>
      <w:r w:rsidR="0063456A">
        <w:rPr>
          <w:color w:val="00B050"/>
        </w:rPr>
        <w:t xml:space="preserve"> (2)</w:t>
      </w:r>
    </w:p>
    <w:p w14:paraId="62DE5E78" w14:textId="77777777" w:rsidR="00A85C38" w:rsidRPr="0063456A" w:rsidRDefault="00A85C38" w:rsidP="00A85C38">
      <w:pPr>
        <w:rPr>
          <w:b/>
          <w:bCs/>
          <w:i/>
          <w:iCs/>
        </w:rPr>
      </w:pPr>
      <w:r w:rsidRPr="0063456A">
        <w:rPr>
          <w:i/>
          <w:iCs/>
        </w:rPr>
        <w:tab/>
      </w:r>
      <w:r w:rsidRPr="0063456A">
        <w:rPr>
          <w:i/>
          <w:iCs/>
        </w:rPr>
        <w:tab/>
      </w:r>
      <w:r w:rsidRPr="0063456A">
        <w:rPr>
          <w:i/>
          <w:iCs/>
        </w:rPr>
        <w:tab/>
      </w:r>
      <w:r w:rsidRPr="0063456A">
        <w:rPr>
          <w:b/>
          <w:bCs/>
          <w:i/>
          <w:iCs/>
        </w:rPr>
        <w:t>Vivienne de Vogel</w:t>
      </w:r>
    </w:p>
    <w:p w14:paraId="0F2EC68E" w14:textId="77777777" w:rsidR="00800F0C" w:rsidRPr="0063456A" w:rsidRDefault="00800F0C" w:rsidP="00800F0C">
      <w:r w:rsidRPr="0063456A">
        <w:t>12.35u – 13.45u</w:t>
      </w:r>
      <w:r w:rsidRPr="0063456A">
        <w:tab/>
        <w:t>Lunch Pauze</w:t>
      </w:r>
    </w:p>
    <w:p w14:paraId="1083FF52" w14:textId="3E805B32" w:rsidR="00800F0C" w:rsidRPr="0063456A" w:rsidRDefault="00800F0C" w:rsidP="00800F0C">
      <w:pPr>
        <w:ind w:left="2160" w:hanging="2160"/>
      </w:pPr>
      <w:r w:rsidRPr="0063456A">
        <w:t>13.45u – 14.30u</w:t>
      </w:r>
      <w:r w:rsidRPr="0063456A">
        <w:tab/>
      </w:r>
      <w:r w:rsidR="0063456A">
        <w:rPr>
          <w:color w:val="00B050"/>
        </w:rPr>
        <w:t>F</w:t>
      </w:r>
      <w:r w:rsidR="0043644E" w:rsidRPr="0063456A">
        <w:rPr>
          <w:color w:val="00B050"/>
        </w:rPr>
        <w:t xml:space="preserve">armacotherapeutische </w:t>
      </w:r>
      <w:proofErr w:type="gramStart"/>
      <w:r w:rsidR="0043644E" w:rsidRPr="0063456A">
        <w:rPr>
          <w:color w:val="00B050"/>
        </w:rPr>
        <w:t>sekseverschillen /</w:t>
      </w:r>
      <w:proofErr w:type="gramEnd"/>
      <w:r w:rsidR="0043644E" w:rsidRPr="0063456A">
        <w:rPr>
          <w:color w:val="00B050"/>
        </w:rPr>
        <w:t xml:space="preserve"> voorschrijven aan mannen of vrouwen en sekseverschillen in </w:t>
      </w:r>
      <w:proofErr w:type="spellStart"/>
      <w:r w:rsidR="0043644E" w:rsidRPr="0063456A">
        <w:rPr>
          <w:color w:val="00B050"/>
        </w:rPr>
        <w:t>comorbiditeit</w:t>
      </w:r>
      <w:proofErr w:type="spellEnd"/>
      <w:r w:rsidR="0063456A">
        <w:rPr>
          <w:color w:val="00B050"/>
        </w:rPr>
        <w:t xml:space="preserve"> </w:t>
      </w:r>
    </w:p>
    <w:p w14:paraId="126B4DF1" w14:textId="7FCE21D6" w:rsidR="0043644E" w:rsidRPr="0063456A" w:rsidRDefault="0043644E" w:rsidP="0043644E">
      <w:pPr>
        <w:rPr>
          <w:rFonts w:eastAsia="Times New Roman" w:cs="Calibri"/>
          <w:b/>
          <w:bCs/>
          <w:i/>
          <w:iCs/>
          <w:kern w:val="0"/>
          <w:lang w:eastAsia="nl-NL"/>
          <w14:ligatures w14:val="none"/>
        </w:rPr>
      </w:pPr>
      <w:r w:rsidRPr="0063456A">
        <w:tab/>
      </w:r>
      <w:r w:rsidRPr="0063456A">
        <w:tab/>
      </w:r>
      <w:r w:rsidRPr="0063456A">
        <w:tab/>
      </w:r>
      <w:proofErr w:type="spellStart"/>
      <w:r w:rsidRPr="0063456A">
        <w:rPr>
          <w:rFonts w:eastAsia="Times New Roman" w:cs="Calibri"/>
          <w:b/>
          <w:bCs/>
          <w:i/>
          <w:iCs/>
          <w:kern w:val="0"/>
          <w:lang w:eastAsia="nl-NL"/>
          <w14:ligatures w14:val="none"/>
        </w:rPr>
        <w:t>Sieta</w:t>
      </w:r>
      <w:proofErr w:type="spellEnd"/>
      <w:r w:rsidRPr="0063456A">
        <w:rPr>
          <w:rFonts w:eastAsia="Times New Roman" w:cs="Calibri"/>
          <w:b/>
          <w:bCs/>
          <w:i/>
          <w:iCs/>
          <w:kern w:val="0"/>
          <w:lang w:eastAsia="nl-NL"/>
          <w14:ligatures w14:val="none"/>
        </w:rPr>
        <w:t xml:space="preserve"> de Vries</w:t>
      </w:r>
    </w:p>
    <w:p w14:paraId="531833F6" w14:textId="614FC8DF" w:rsidR="00800F0C" w:rsidRPr="0063456A" w:rsidRDefault="00800F0C" w:rsidP="00800F0C">
      <w:r w:rsidRPr="0063456A">
        <w:t>14.30u – 14.40u</w:t>
      </w:r>
      <w:r w:rsidRPr="0063456A">
        <w:tab/>
        <w:t>Korte Pauze</w:t>
      </w:r>
    </w:p>
    <w:p w14:paraId="58ED288F" w14:textId="72C663E4" w:rsidR="0043644E" w:rsidRPr="0063456A" w:rsidRDefault="00800F0C" w:rsidP="0043644E">
      <w:pPr>
        <w:ind w:left="2160" w:hanging="2160"/>
      </w:pPr>
      <w:r w:rsidRPr="0063456A">
        <w:t>14.40u – 15.25u</w:t>
      </w:r>
      <w:r w:rsidRPr="0063456A">
        <w:tab/>
      </w:r>
      <w:r w:rsidR="004F0E4C" w:rsidRPr="004F0E4C">
        <w:rPr>
          <w:color w:val="00B050"/>
        </w:rPr>
        <w:t xml:space="preserve">Eva ≠ Adam: </w:t>
      </w:r>
      <w:proofErr w:type="spellStart"/>
      <w:r w:rsidR="004F0E4C" w:rsidRPr="004F0E4C">
        <w:rPr>
          <w:color w:val="00B050"/>
        </w:rPr>
        <w:t>WAD’s</w:t>
      </w:r>
      <w:proofErr w:type="spellEnd"/>
      <w:r w:rsidR="004F0E4C" w:rsidRPr="004F0E4C">
        <w:rPr>
          <w:color w:val="00B050"/>
        </w:rPr>
        <w:t xml:space="preserve"> in geneesmiddelen.</w:t>
      </w:r>
    </w:p>
    <w:p w14:paraId="18E5997D" w14:textId="77777777" w:rsidR="00025E12" w:rsidRPr="00025E12" w:rsidRDefault="00025E12" w:rsidP="00025E12">
      <w:pPr>
        <w:ind w:left="1440" w:firstLine="720"/>
        <w:rPr>
          <w:b/>
          <w:bCs/>
          <w:i/>
          <w:iCs/>
        </w:rPr>
      </w:pPr>
      <w:r w:rsidRPr="00025E12">
        <w:rPr>
          <w:b/>
          <w:bCs/>
          <w:i/>
          <w:iCs/>
        </w:rPr>
        <w:t>Daan Touw</w:t>
      </w:r>
    </w:p>
    <w:p w14:paraId="1674B8AF" w14:textId="00C822A4" w:rsidR="00800F0C" w:rsidRPr="0063456A" w:rsidRDefault="00800F0C" w:rsidP="00800F0C">
      <w:r w:rsidRPr="0063456A">
        <w:t>15.25u – 15.35u</w:t>
      </w:r>
      <w:r w:rsidRPr="0063456A">
        <w:tab/>
        <w:t>Pauze</w:t>
      </w:r>
    </w:p>
    <w:p w14:paraId="16DDD9E2" w14:textId="77777777" w:rsidR="00800F0C" w:rsidRPr="0063456A" w:rsidRDefault="00800F0C" w:rsidP="00800F0C">
      <w:r w:rsidRPr="0063456A">
        <w:t xml:space="preserve">15.35u – 16.00u </w:t>
      </w:r>
      <w:r w:rsidRPr="0063456A">
        <w:tab/>
        <w:t>Eindtoets</w:t>
      </w:r>
    </w:p>
    <w:p w14:paraId="57FC7171" w14:textId="2CA8A0E9" w:rsidR="00800F0C" w:rsidRPr="0063456A" w:rsidRDefault="00800F0C" w:rsidP="00800F0C">
      <w:r w:rsidRPr="0063456A">
        <w:t>16.00u</w:t>
      </w:r>
      <w:r w:rsidRPr="0063456A">
        <w:tab/>
      </w:r>
      <w:r w:rsidRPr="0063456A">
        <w:tab/>
      </w:r>
      <w:r w:rsidRPr="0063456A">
        <w:tab/>
        <w:t>Einde cursus, Vertrek naar Boot</w:t>
      </w:r>
    </w:p>
    <w:p w14:paraId="13F78B5F" w14:textId="77777777" w:rsidR="00F1422D" w:rsidRPr="0063456A" w:rsidRDefault="00F1422D"/>
    <w:sectPr w:rsidR="00F1422D" w:rsidRPr="0063456A" w:rsidSect="003E03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53F2"/>
    <w:multiLevelType w:val="hybridMultilevel"/>
    <w:tmpl w:val="73F4B22E"/>
    <w:lvl w:ilvl="0" w:tplc="A650EA1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14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0C"/>
    <w:rsid w:val="000035F1"/>
    <w:rsid w:val="0000529C"/>
    <w:rsid w:val="0001469C"/>
    <w:rsid w:val="00015822"/>
    <w:rsid w:val="00025E12"/>
    <w:rsid w:val="00037B63"/>
    <w:rsid w:val="00062E60"/>
    <w:rsid w:val="00067105"/>
    <w:rsid w:val="00086C2A"/>
    <w:rsid w:val="00093109"/>
    <w:rsid w:val="000A1CF8"/>
    <w:rsid w:val="000A4066"/>
    <w:rsid w:val="000A445B"/>
    <w:rsid w:val="000A4BDE"/>
    <w:rsid w:val="000A7786"/>
    <w:rsid w:val="000B3FEA"/>
    <w:rsid w:val="000C3624"/>
    <w:rsid w:val="000E3AD9"/>
    <w:rsid w:val="001018EC"/>
    <w:rsid w:val="0011559A"/>
    <w:rsid w:val="00120AD6"/>
    <w:rsid w:val="0012162E"/>
    <w:rsid w:val="00137516"/>
    <w:rsid w:val="001504AF"/>
    <w:rsid w:val="0015394A"/>
    <w:rsid w:val="00160581"/>
    <w:rsid w:val="00160F11"/>
    <w:rsid w:val="00171BB7"/>
    <w:rsid w:val="00184F5C"/>
    <w:rsid w:val="00190BD5"/>
    <w:rsid w:val="001A07EE"/>
    <w:rsid w:val="001A3D54"/>
    <w:rsid w:val="001A5B7B"/>
    <w:rsid w:val="001B0ED5"/>
    <w:rsid w:val="001C706E"/>
    <w:rsid w:val="001D69AF"/>
    <w:rsid w:val="002078DA"/>
    <w:rsid w:val="002108A4"/>
    <w:rsid w:val="0021148A"/>
    <w:rsid w:val="00214E13"/>
    <w:rsid w:val="002207F8"/>
    <w:rsid w:val="00223AC3"/>
    <w:rsid w:val="00224AA4"/>
    <w:rsid w:val="0022723D"/>
    <w:rsid w:val="002272D7"/>
    <w:rsid w:val="0023103D"/>
    <w:rsid w:val="00233BEB"/>
    <w:rsid w:val="00233CF6"/>
    <w:rsid w:val="002504D7"/>
    <w:rsid w:val="002516D4"/>
    <w:rsid w:val="00265EDB"/>
    <w:rsid w:val="00267A83"/>
    <w:rsid w:val="002874E7"/>
    <w:rsid w:val="002A5B2E"/>
    <w:rsid w:val="002D1E31"/>
    <w:rsid w:val="002D6118"/>
    <w:rsid w:val="002E7FA1"/>
    <w:rsid w:val="002F1D14"/>
    <w:rsid w:val="002F2750"/>
    <w:rsid w:val="002F57FF"/>
    <w:rsid w:val="003106D7"/>
    <w:rsid w:val="00314E5F"/>
    <w:rsid w:val="00315B5F"/>
    <w:rsid w:val="00323501"/>
    <w:rsid w:val="003257AA"/>
    <w:rsid w:val="00351513"/>
    <w:rsid w:val="00351807"/>
    <w:rsid w:val="00353907"/>
    <w:rsid w:val="00355CAC"/>
    <w:rsid w:val="003640C4"/>
    <w:rsid w:val="00367C67"/>
    <w:rsid w:val="00380768"/>
    <w:rsid w:val="00391DDE"/>
    <w:rsid w:val="003A5968"/>
    <w:rsid w:val="003A62EE"/>
    <w:rsid w:val="003C0234"/>
    <w:rsid w:val="003C118A"/>
    <w:rsid w:val="003C70F7"/>
    <w:rsid w:val="003D1E0F"/>
    <w:rsid w:val="003D67F4"/>
    <w:rsid w:val="003E0325"/>
    <w:rsid w:val="003E5D97"/>
    <w:rsid w:val="003F5A32"/>
    <w:rsid w:val="004013B8"/>
    <w:rsid w:val="00412281"/>
    <w:rsid w:val="00426523"/>
    <w:rsid w:val="00431E5F"/>
    <w:rsid w:val="0043217A"/>
    <w:rsid w:val="0043644E"/>
    <w:rsid w:val="00443472"/>
    <w:rsid w:val="004503F7"/>
    <w:rsid w:val="004570C6"/>
    <w:rsid w:val="00463041"/>
    <w:rsid w:val="0047345E"/>
    <w:rsid w:val="004838E8"/>
    <w:rsid w:val="0048638E"/>
    <w:rsid w:val="00486AC6"/>
    <w:rsid w:val="004A15EA"/>
    <w:rsid w:val="004B6FA4"/>
    <w:rsid w:val="004C4FAA"/>
    <w:rsid w:val="004C7834"/>
    <w:rsid w:val="004C7E5B"/>
    <w:rsid w:val="004E1EE2"/>
    <w:rsid w:val="004E5D01"/>
    <w:rsid w:val="004F0E4C"/>
    <w:rsid w:val="004F60D6"/>
    <w:rsid w:val="0050297A"/>
    <w:rsid w:val="00511664"/>
    <w:rsid w:val="00530FF6"/>
    <w:rsid w:val="00546929"/>
    <w:rsid w:val="0054737E"/>
    <w:rsid w:val="005535AF"/>
    <w:rsid w:val="00554923"/>
    <w:rsid w:val="00562DB3"/>
    <w:rsid w:val="00566FC3"/>
    <w:rsid w:val="00567CA4"/>
    <w:rsid w:val="00567EF9"/>
    <w:rsid w:val="00590873"/>
    <w:rsid w:val="00592F76"/>
    <w:rsid w:val="00592FB4"/>
    <w:rsid w:val="00595F99"/>
    <w:rsid w:val="00597E58"/>
    <w:rsid w:val="005A0121"/>
    <w:rsid w:val="005A442F"/>
    <w:rsid w:val="005B5A16"/>
    <w:rsid w:val="005C1441"/>
    <w:rsid w:val="005C2DBC"/>
    <w:rsid w:val="005C6684"/>
    <w:rsid w:val="005C6C36"/>
    <w:rsid w:val="005D186C"/>
    <w:rsid w:val="005D55B2"/>
    <w:rsid w:val="006078EB"/>
    <w:rsid w:val="00611A74"/>
    <w:rsid w:val="00615CC1"/>
    <w:rsid w:val="00626839"/>
    <w:rsid w:val="0063456A"/>
    <w:rsid w:val="006422F1"/>
    <w:rsid w:val="006441D0"/>
    <w:rsid w:val="006447E9"/>
    <w:rsid w:val="0066011F"/>
    <w:rsid w:val="00661526"/>
    <w:rsid w:val="006769C3"/>
    <w:rsid w:val="00687398"/>
    <w:rsid w:val="006A6F1E"/>
    <w:rsid w:val="006A6F96"/>
    <w:rsid w:val="006B12C9"/>
    <w:rsid w:val="006B4280"/>
    <w:rsid w:val="006D1857"/>
    <w:rsid w:val="006D7808"/>
    <w:rsid w:val="006E2D7E"/>
    <w:rsid w:val="006E5D04"/>
    <w:rsid w:val="006F171E"/>
    <w:rsid w:val="00704B37"/>
    <w:rsid w:val="00714B78"/>
    <w:rsid w:val="007266B1"/>
    <w:rsid w:val="00740497"/>
    <w:rsid w:val="0074407E"/>
    <w:rsid w:val="00744798"/>
    <w:rsid w:val="007504E7"/>
    <w:rsid w:val="00756609"/>
    <w:rsid w:val="007836F0"/>
    <w:rsid w:val="007C069D"/>
    <w:rsid w:val="007C1C63"/>
    <w:rsid w:val="007D377E"/>
    <w:rsid w:val="007E4F88"/>
    <w:rsid w:val="007E6ECC"/>
    <w:rsid w:val="007F109F"/>
    <w:rsid w:val="00800F0C"/>
    <w:rsid w:val="00812B1B"/>
    <w:rsid w:val="0081637F"/>
    <w:rsid w:val="00817F69"/>
    <w:rsid w:val="00835BBD"/>
    <w:rsid w:val="00840B80"/>
    <w:rsid w:val="00852234"/>
    <w:rsid w:val="008565B6"/>
    <w:rsid w:val="00862D9B"/>
    <w:rsid w:val="00863FD5"/>
    <w:rsid w:val="00875C2B"/>
    <w:rsid w:val="00875D32"/>
    <w:rsid w:val="00882226"/>
    <w:rsid w:val="0088627B"/>
    <w:rsid w:val="00896C0E"/>
    <w:rsid w:val="00897F87"/>
    <w:rsid w:val="008A264A"/>
    <w:rsid w:val="008B0491"/>
    <w:rsid w:val="008B1BC5"/>
    <w:rsid w:val="008B2F5C"/>
    <w:rsid w:val="008B4441"/>
    <w:rsid w:val="008D1299"/>
    <w:rsid w:val="008D34C5"/>
    <w:rsid w:val="008D4B77"/>
    <w:rsid w:val="008D4CB3"/>
    <w:rsid w:val="008D6102"/>
    <w:rsid w:val="008E4D7C"/>
    <w:rsid w:val="008E7046"/>
    <w:rsid w:val="008F1A32"/>
    <w:rsid w:val="00900522"/>
    <w:rsid w:val="009052AC"/>
    <w:rsid w:val="00913061"/>
    <w:rsid w:val="0092314A"/>
    <w:rsid w:val="00925FCE"/>
    <w:rsid w:val="009303E2"/>
    <w:rsid w:val="00934141"/>
    <w:rsid w:val="009348EE"/>
    <w:rsid w:val="00940906"/>
    <w:rsid w:val="00953414"/>
    <w:rsid w:val="00957474"/>
    <w:rsid w:val="00982512"/>
    <w:rsid w:val="009A4C4D"/>
    <w:rsid w:val="009B25FA"/>
    <w:rsid w:val="009C7021"/>
    <w:rsid w:val="009D6D19"/>
    <w:rsid w:val="009D75FB"/>
    <w:rsid w:val="009E50DE"/>
    <w:rsid w:val="009F0313"/>
    <w:rsid w:val="009F3B2D"/>
    <w:rsid w:val="00A0696E"/>
    <w:rsid w:val="00A118F3"/>
    <w:rsid w:val="00A15901"/>
    <w:rsid w:val="00A22960"/>
    <w:rsid w:val="00A31828"/>
    <w:rsid w:val="00A31B8E"/>
    <w:rsid w:val="00A33AC3"/>
    <w:rsid w:val="00A457FF"/>
    <w:rsid w:val="00A47374"/>
    <w:rsid w:val="00A777EF"/>
    <w:rsid w:val="00A815A2"/>
    <w:rsid w:val="00A85C38"/>
    <w:rsid w:val="00AA6EBE"/>
    <w:rsid w:val="00AB56A3"/>
    <w:rsid w:val="00AC13EC"/>
    <w:rsid w:val="00AC546F"/>
    <w:rsid w:val="00AD138D"/>
    <w:rsid w:val="00AD1A0A"/>
    <w:rsid w:val="00AD3AEC"/>
    <w:rsid w:val="00AE0853"/>
    <w:rsid w:val="00AF0B9D"/>
    <w:rsid w:val="00AF7316"/>
    <w:rsid w:val="00B01C3C"/>
    <w:rsid w:val="00B04A0A"/>
    <w:rsid w:val="00B05211"/>
    <w:rsid w:val="00B10830"/>
    <w:rsid w:val="00B12C22"/>
    <w:rsid w:val="00B135C1"/>
    <w:rsid w:val="00B2687F"/>
    <w:rsid w:val="00B449CC"/>
    <w:rsid w:val="00B47D89"/>
    <w:rsid w:val="00B71E21"/>
    <w:rsid w:val="00B777A5"/>
    <w:rsid w:val="00B83590"/>
    <w:rsid w:val="00B850A6"/>
    <w:rsid w:val="00B868D9"/>
    <w:rsid w:val="00BA139D"/>
    <w:rsid w:val="00BA30BC"/>
    <w:rsid w:val="00BB64B1"/>
    <w:rsid w:val="00BC18E3"/>
    <w:rsid w:val="00BC5818"/>
    <w:rsid w:val="00BC5D97"/>
    <w:rsid w:val="00BC6260"/>
    <w:rsid w:val="00BD6670"/>
    <w:rsid w:val="00BE17AA"/>
    <w:rsid w:val="00BE1BFC"/>
    <w:rsid w:val="00BE384C"/>
    <w:rsid w:val="00BE5972"/>
    <w:rsid w:val="00BF5371"/>
    <w:rsid w:val="00BF6991"/>
    <w:rsid w:val="00C103D7"/>
    <w:rsid w:val="00C148C1"/>
    <w:rsid w:val="00C261B3"/>
    <w:rsid w:val="00C4354E"/>
    <w:rsid w:val="00C44ED2"/>
    <w:rsid w:val="00C45125"/>
    <w:rsid w:val="00C51F01"/>
    <w:rsid w:val="00C56C16"/>
    <w:rsid w:val="00C67B4F"/>
    <w:rsid w:val="00C75440"/>
    <w:rsid w:val="00C83639"/>
    <w:rsid w:val="00C873F9"/>
    <w:rsid w:val="00C91315"/>
    <w:rsid w:val="00C95341"/>
    <w:rsid w:val="00C95EA3"/>
    <w:rsid w:val="00C969FE"/>
    <w:rsid w:val="00C977F6"/>
    <w:rsid w:val="00CB594B"/>
    <w:rsid w:val="00CC2223"/>
    <w:rsid w:val="00CC246A"/>
    <w:rsid w:val="00CE2B34"/>
    <w:rsid w:val="00D1482D"/>
    <w:rsid w:val="00D407D3"/>
    <w:rsid w:val="00D40DD3"/>
    <w:rsid w:val="00D42EFB"/>
    <w:rsid w:val="00D44A5C"/>
    <w:rsid w:val="00D44D31"/>
    <w:rsid w:val="00D54612"/>
    <w:rsid w:val="00D65C04"/>
    <w:rsid w:val="00D71FFD"/>
    <w:rsid w:val="00D7355A"/>
    <w:rsid w:val="00D836BA"/>
    <w:rsid w:val="00D845BD"/>
    <w:rsid w:val="00D914C3"/>
    <w:rsid w:val="00D95003"/>
    <w:rsid w:val="00DA2E2F"/>
    <w:rsid w:val="00DC0E2F"/>
    <w:rsid w:val="00DC1A48"/>
    <w:rsid w:val="00DC2BD6"/>
    <w:rsid w:val="00DC5272"/>
    <w:rsid w:val="00DC6A95"/>
    <w:rsid w:val="00DE2E2A"/>
    <w:rsid w:val="00DF057E"/>
    <w:rsid w:val="00DF1153"/>
    <w:rsid w:val="00DF419A"/>
    <w:rsid w:val="00DF5246"/>
    <w:rsid w:val="00DF59D4"/>
    <w:rsid w:val="00E05315"/>
    <w:rsid w:val="00E06A1A"/>
    <w:rsid w:val="00E22424"/>
    <w:rsid w:val="00E4315A"/>
    <w:rsid w:val="00E447CE"/>
    <w:rsid w:val="00E45D70"/>
    <w:rsid w:val="00E55750"/>
    <w:rsid w:val="00E607A4"/>
    <w:rsid w:val="00E65872"/>
    <w:rsid w:val="00E65DDB"/>
    <w:rsid w:val="00E73AF1"/>
    <w:rsid w:val="00E75C5E"/>
    <w:rsid w:val="00E804E8"/>
    <w:rsid w:val="00E828F2"/>
    <w:rsid w:val="00E84AC7"/>
    <w:rsid w:val="00E8547F"/>
    <w:rsid w:val="00E9036C"/>
    <w:rsid w:val="00E93B5A"/>
    <w:rsid w:val="00EB199A"/>
    <w:rsid w:val="00EB5474"/>
    <w:rsid w:val="00EB7AAD"/>
    <w:rsid w:val="00ED3020"/>
    <w:rsid w:val="00EE26E6"/>
    <w:rsid w:val="00EE61BC"/>
    <w:rsid w:val="00EF5CAA"/>
    <w:rsid w:val="00EF7C64"/>
    <w:rsid w:val="00F07172"/>
    <w:rsid w:val="00F1422D"/>
    <w:rsid w:val="00F369EF"/>
    <w:rsid w:val="00F50131"/>
    <w:rsid w:val="00F52F28"/>
    <w:rsid w:val="00F63BA8"/>
    <w:rsid w:val="00F64292"/>
    <w:rsid w:val="00F646AC"/>
    <w:rsid w:val="00F66ACC"/>
    <w:rsid w:val="00F82C06"/>
    <w:rsid w:val="00F8533A"/>
    <w:rsid w:val="00FB5D3E"/>
    <w:rsid w:val="00FD53D1"/>
    <w:rsid w:val="00FE3506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A0F0"/>
  <w15:chartTrackingRefBased/>
  <w15:docId w15:val="{1F0FDAC0-B380-2E45-8086-84600CC9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456A"/>
  </w:style>
  <w:style w:type="paragraph" w:styleId="Kop1">
    <w:name w:val="heading 1"/>
    <w:basedOn w:val="Standaard"/>
    <w:next w:val="Standaard"/>
    <w:link w:val="Kop1Char"/>
    <w:uiPriority w:val="9"/>
    <w:qFormat/>
    <w:rsid w:val="00800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0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0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0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0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0F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0F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0F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0F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D31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D31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00F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0F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0F0C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0F0C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0F0C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0F0C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0F0C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0F0C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0F0C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00F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0F0C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0F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0F0C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800F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0F0C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800F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0F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0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0F0C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800F0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00F0C"/>
    <w:pPr>
      <w:autoSpaceDE w:val="0"/>
      <w:autoSpaceDN w:val="0"/>
      <w:adjustRightInd w:val="0"/>
    </w:pPr>
    <w:rPr>
      <w:rFonts w:ascii="Cambria" w:hAnsi="Cambria" w:cs="Cambria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482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Bak, Maarten (NP)</dc:creator>
  <cp:keywords/>
  <dc:description/>
  <cp:lastModifiedBy>Schaapkens, Ine (NP)</cp:lastModifiedBy>
  <cp:revision>14</cp:revision>
  <cp:lastPrinted>2025-09-25T11:55:00Z</cp:lastPrinted>
  <dcterms:created xsi:type="dcterms:W3CDTF">2025-08-28T07:47:00Z</dcterms:created>
  <dcterms:modified xsi:type="dcterms:W3CDTF">2025-11-03T11:01:00Z</dcterms:modified>
</cp:coreProperties>
</file>