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CA4" w14:textId="77777777" w:rsidR="00651998" w:rsidRDefault="00CC0C73" w:rsidP="00651998">
      <w:pPr>
        <w:pBdr>
          <w:bottom w:val="single" w:sz="4" w:space="1" w:color="auto"/>
        </w:pBdr>
        <w:spacing w:before="240" w:after="120" w:line="240" w:lineRule="auto"/>
        <w:rPr>
          <w:rFonts w:ascii="Meta Offc Light" w:hAnsi="Meta Offc Light"/>
          <w:b/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547E0" wp14:editId="461CD575">
                <wp:simplePos x="0" y="0"/>
                <wp:positionH relativeFrom="column">
                  <wp:posOffset>-615950</wp:posOffset>
                </wp:positionH>
                <wp:positionV relativeFrom="paragraph">
                  <wp:posOffset>-9295130</wp:posOffset>
                </wp:positionV>
                <wp:extent cx="6987540" cy="5148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540" cy="5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FA658" w14:textId="77777777" w:rsidR="00F432E4" w:rsidRPr="004A2094" w:rsidRDefault="00F432E4" w:rsidP="00F432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Meta Offc Light" w:hAnsi="Meta Offc Light" w:cs="Meta Off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Meta Offc Light" w:hAnsi="Meta Offc Light" w:cs="Meta Offc"/>
                                <w:b/>
                                <w:color w:val="FFFFFF" w:themeColor="background1"/>
                                <w:sz w:val="40"/>
                              </w:rPr>
                              <w:t>ANLIEFERUNGEN VON PAKETEN/EQUIPMENT</w:t>
                            </w:r>
                          </w:p>
                          <w:p w14:paraId="62ED5AF4" w14:textId="77777777" w:rsidR="00F432E4" w:rsidRPr="004A2094" w:rsidRDefault="00F432E4" w:rsidP="00F432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Meta Offc Light" w:hAnsi="Meta Offc Light" w:cs="Meta Off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547E0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48.5pt;margin-top:-731.9pt;width:550.2pt;height:40.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3DZwIAAD0FAAAOAAAAZHJzL2Uyb0RvYy54bWysVEtvGjEQvlfqf7B8bxYoJARliWgiqkoo&#10;iUqqnI3XhlW9Htce2KW/PmPv8lDaS6pedseeb97f+Oa2qQzbKR9KsDnvX/Q4U1ZCUdp1zn88zz+N&#10;OQsobCEMWJXzvQr8dvrxw03tJmoAGzCF8oyc2DCpXc43iG6SZUFuVCXCBThlSanBVwLp6NdZ4UVN&#10;3iuTDXq9y6wGXzgPUoVAt/etkk+Tf62VxEetg0Jmck65Yfr69F3Fbza9EZO1F25Tyi4N8Q9ZVKK0&#10;FPTo6l6gYFtf/uGqKqWHABovJFQZaF1KlWqgavq9N9UsN8KpVAs1J7hjm8L/cysfdkv35Bk2X6Ch&#10;AcaG1C5MAl3Gehrtq/inTBnpqYX7Y9tUg0zS5eX1+Go0JJUk3ag/HPdSX7OTtfMBvyqoWBRy7mks&#10;qVtitwhIEQl6gMRgFualMWk0xrKaInwe9ZLBUUMWxkasSkPu3JwyTxLujYoYY78rzcoiFRAvEr3U&#10;nfFsJ4gYQkplMdWe/BI6ojQl8R7DDn/K6j3GbR2HyGDxaFyVFnyq/k3axc9DyrrFUyPP6o4iNqum&#10;m+gKij0N2kO7A8HJeUnTWIiAT8IT6WmAtMj4SB9tgLoOncTZBvzvv91HPHGRtJzVtEQ5D7+2wivO&#10;zDdLLL3uDyMvMB2Go6sBHfy5ZnWusdvqDmgcfXoynExixKM5iNpD9UL7PotRSSWspNg5x4N4h+1q&#10;03sh1WyWQLRnTuDCLp2MruN0IteemxfhXUdIJCo/wGHdxOQNL1tstLQw2yLoMpE2Nrjtatd42tHE&#10;5e49iY/A+TmhTq/e9BUAAP//AwBQSwMEFAAGAAgAAAAhAC5S48/mAAAAEAEAAA8AAABkcnMvZG93&#10;bnJldi54bWxMj8FOwzAQRO9I/IO1SNxau0lpQ4hTVZEqJASHll64beJtEhHbIXbbwNfjnOC2uzOa&#10;fZNtRt2xCw2utUbCYi6Akamsak0t4fi+myXAnEejsLOGJHyTg01+e5NhquzV7Oly8DULIcalKKHx&#10;vk85d1VDGt3c9mSCdrKDRh/WoeZqwGsI1x2PhFhxja0JHxrsqWio+jyctYSXYveG+zLSyU9XPL+e&#10;tv3X8eNByvu7cfsEzNPo/8ww4Qd0yANTac9GOdZJmD2uQxcfhsVyFYcWk0eIeAmsnI5xEq2B5xn/&#10;XyT/BQAA//8DAFBLAQItABQABgAIAAAAIQC2gziS/gAAAOEBAAATAAAAAAAAAAAAAAAAAAAAAABb&#10;Q29udGVudF9UeXBlc10ueG1sUEsBAi0AFAAGAAgAAAAhADj9If/WAAAAlAEAAAsAAAAAAAAAAAAA&#10;AAAALwEAAF9yZWxzLy5yZWxzUEsBAi0AFAAGAAgAAAAhAHPW7cNnAgAAPQUAAA4AAAAAAAAAAAAA&#10;AAAALgIAAGRycy9lMm9Eb2MueG1sUEsBAi0AFAAGAAgAAAAhAC5S48/mAAAAEAEAAA8AAAAAAAAA&#10;AAAAAAAAwQQAAGRycy9kb3ducmV2LnhtbFBLBQYAAAAABAAEAPMAAADUBQAAAAA=&#10;" filled="f" stroked="f" strokeweight=".5pt">
                <v:textbox>
                  <w:txbxContent>
                    <w:p w14:paraId="358FA658" w14:textId="77777777" w:rsidR="00F432E4" w:rsidRPr="004A2094" w:rsidRDefault="00F432E4" w:rsidP="00F432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Meta Offc Light" w:hAnsi="Meta Offc Light" w:cs="Meta Offc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Meta Offc Light" w:hAnsi="Meta Offc Light" w:cs="Meta Offc"/>
                          <w:b/>
                          <w:color w:val="FFFFFF" w:themeColor="background1"/>
                          <w:sz w:val="40"/>
                        </w:rPr>
                        <w:t>ANLIEFERUNGEN VON PAKETEN/EQUIPMENT</w:t>
                      </w:r>
                    </w:p>
                    <w:p w14:paraId="62ED5AF4" w14:textId="77777777" w:rsidR="00F432E4" w:rsidRPr="004A2094" w:rsidRDefault="00F432E4" w:rsidP="00F432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Meta Offc Light" w:hAnsi="Meta Offc Light" w:cs="Meta Offc"/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5BDC9" w14:textId="3EB98EFC" w:rsidR="00651998" w:rsidRPr="00E93853" w:rsidRDefault="00651998" w:rsidP="00651998">
      <w:pPr>
        <w:pBdr>
          <w:bottom w:val="single" w:sz="4" w:space="1" w:color="auto"/>
        </w:pBdr>
        <w:spacing w:before="240" w:after="120" w:line="240" w:lineRule="auto"/>
        <w:rPr>
          <w:rFonts w:ascii="Meta Offc Light" w:hAnsi="Meta Offc Light"/>
          <w:b/>
          <w:sz w:val="26"/>
          <w:szCs w:val="26"/>
        </w:rPr>
      </w:pPr>
      <w:r>
        <w:rPr>
          <w:rFonts w:ascii="Meta Offc Light" w:hAnsi="Meta Offc Light"/>
          <w:b/>
          <w:sz w:val="26"/>
          <w:szCs w:val="26"/>
        </w:rPr>
        <w:t>ALLGEMEINE INFORMATIONEN</w:t>
      </w:r>
    </w:p>
    <w:p w14:paraId="7FAEA5D4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Gerne können Sie bis zu 3 Werktage vorab zu Ihrer Veranstaltung bei uns Pakete an die Warenannahme liefern lassen. Diese ist von Montag bis Freitag 08:00 – 12:00 Uhr geöffnet.</w:t>
      </w:r>
    </w:p>
    <w:p w14:paraId="6A1CB6BD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</w:p>
    <w:p w14:paraId="6A9B7342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 xml:space="preserve"> Bitte beachten Sie folgende Vorgaben:</w:t>
      </w:r>
    </w:p>
    <w:p w14:paraId="68A19BD1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</w:p>
    <w:p w14:paraId="1AE38FE6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- Alle Pakete müssen wie folgt beschriftet sein:</w:t>
      </w:r>
    </w:p>
    <w:p w14:paraId="27141E68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 xml:space="preserve"> </w:t>
      </w:r>
      <w:r w:rsidRPr="00CC1E1F">
        <w:rPr>
          <w:rFonts w:ascii="Meta Offc Light" w:hAnsi="Meta Offc Light"/>
          <w:sz w:val="24"/>
          <w:szCs w:val="24"/>
        </w:rPr>
        <w:tab/>
        <w:t>DO &amp; CO München GmbH – Allianz Arena</w:t>
      </w:r>
    </w:p>
    <w:p w14:paraId="49DF49EE" w14:textId="77777777" w:rsidR="00651998" w:rsidRPr="00CC1E1F" w:rsidRDefault="00651998" w:rsidP="00651998">
      <w:pPr>
        <w:spacing w:after="0" w:line="240" w:lineRule="auto"/>
        <w:ind w:firstLine="708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Warenannahme</w:t>
      </w:r>
    </w:p>
    <w:p w14:paraId="16241A9C" w14:textId="77777777" w:rsidR="00651998" w:rsidRPr="00CC1E1F" w:rsidRDefault="00651998" w:rsidP="00651998">
      <w:pPr>
        <w:spacing w:after="0" w:line="240" w:lineRule="auto"/>
        <w:ind w:firstLine="708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Datum der Veranstaltung - Veranstalter - Veranstaltungsraum</w:t>
      </w:r>
    </w:p>
    <w:p w14:paraId="021DA2C6" w14:textId="77777777" w:rsidR="00651998" w:rsidRPr="00CC1E1F" w:rsidRDefault="00651998" w:rsidP="00651998">
      <w:pPr>
        <w:spacing w:after="0" w:line="240" w:lineRule="auto"/>
        <w:ind w:firstLine="708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Werner-Heisenberg-Allee 25</w:t>
      </w:r>
    </w:p>
    <w:p w14:paraId="45FA4013" w14:textId="77777777" w:rsidR="00651998" w:rsidRPr="00CC1E1F" w:rsidRDefault="00651998" w:rsidP="00651998">
      <w:pPr>
        <w:spacing w:after="0" w:line="240" w:lineRule="auto"/>
        <w:ind w:firstLine="708"/>
        <w:jc w:val="both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80939 München</w:t>
      </w:r>
    </w:p>
    <w:p w14:paraId="2C78F0F2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</w:p>
    <w:p w14:paraId="36C04ECE" w14:textId="761F903E" w:rsidR="00651998" w:rsidRPr="00651998" w:rsidRDefault="00651998" w:rsidP="00651998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651998">
        <w:rPr>
          <w:rFonts w:ascii="Meta Offc Light" w:hAnsi="Meta Offc Light"/>
          <w:sz w:val="24"/>
          <w:szCs w:val="24"/>
        </w:rPr>
        <w:t>Vorab muss eine Info erfolgen, wie viele Pakete und wann diese erwartet werden.</w:t>
      </w:r>
    </w:p>
    <w:p w14:paraId="0A9BF4FA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</w:p>
    <w:p w14:paraId="1C11E0E1" w14:textId="5E4EBA41" w:rsidR="00651998" w:rsidRPr="00651998" w:rsidRDefault="00651998" w:rsidP="00651998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651998">
        <w:rPr>
          <w:rFonts w:ascii="Meta Offc Light" w:hAnsi="Meta Offc Light"/>
          <w:sz w:val="24"/>
          <w:szCs w:val="24"/>
        </w:rPr>
        <w:t>Bitte beachten Sie, dass jedes Paket mit einem von uns im Vorfeld zugesendete</w:t>
      </w:r>
      <w:r w:rsidRPr="00651998">
        <w:rPr>
          <w:rFonts w:ascii="Meta Offc Light" w:hAnsi="Meta Offc Light"/>
          <w:sz w:val="24"/>
          <w:szCs w:val="24"/>
        </w:rPr>
        <w:br/>
      </w:r>
      <w:r w:rsidRPr="00651998">
        <w:rPr>
          <w:rFonts w:ascii="Meta Offc Light" w:hAnsi="Meta Offc Light"/>
          <w:sz w:val="24"/>
          <w:szCs w:val="24"/>
        </w:rPr>
        <w:t>Lieferschein versehen wird.</w:t>
      </w:r>
    </w:p>
    <w:p w14:paraId="74ECEB35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</w:p>
    <w:p w14:paraId="4008376E" w14:textId="31C33135" w:rsidR="00651998" w:rsidRPr="00651998" w:rsidRDefault="00651998" w:rsidP="00651998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651998">
        <w:rPr>
          <w:rFonts w:ascii="Meta Offc Light" w:hAnsi="Meta Offc Light"/>
          <w:sz w:val="24"/>
          <w:szCs w:val="24"/>
        </w:rPr>
        <w:t>Anlieferungen an einem Spieltag können nicht berücksichtigt werden, da keine</w:t>
      </w:r>
      <w:r w:rsidRPr="00651998">
        <w:rPr>
          <w:rFonts w:ascii="Meta Offc Light" w:hAnsi="Meta Offc Light"/>
          <w:sz w:val="24"/>
          <w:szCs w:val="24"/>
        </w:rPr>
        <w:br/>
      </w:r>
      <w:r w:rsidRPr="00651998">
        <w:rPr>
          <w:rFonts w:ascii="Meta Offc Light" w:hAnsi="Meta Offc Light"/>
          <w:sz w:val="24"/>
          <w:szCs w:val="24"/>
        </w:rPr>
        <w:t>Zufahrtsgenehmigung</w:t>
      </w:r>
      <w:r w:rsidRPr="00651998"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vorliegt.</w:t>
      </w:r>
    </w:p>
    <w:p w14:paraId="16435573" w14:textId="77777777" w:rsidR="00651998" w:rsidRPr="00CC1E1F" w:rsidRDefault="00651998" w:rsidP="00651998">
      <w:p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</w:p>
    <w:p w14:paraId="111FC298" w14:textId="41406425" w:rsidR="00651998" w:rsidRDefault="00651998" w:rsidP="0065199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651998">
        <w:rPr>
          <w:rFonts w:ascii="Meta Offc Light" w:hAnsi="Meta Offc Light"/>
          <w:sz w:val="24"/>
          <w:szCs w:val="24"/>
        </w:rPr>
        <w:t>Wir</w:t>
      </w:r>
      <w:r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übernehmen keine Haftung für Material, das sich unbeaufsichtigt im</w:t>
      </w:r>
      <w:r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Veranstaltungsraum befindet.</w:t>
      </w:r>
    </w:p>
    <w:p w14:paraId="61131703" w14:textId="77777777" w:rsidR="00651998" w:rsidRDefault="00651998" w:rsidP="00651998">
      <w:pPr>
        <w:pStyle w:val="Listenabsatz"/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</w:p>
    <w:p w14:paraId="35DFE9F1" w14:textId="63FA8CE8" w:rsidR="00651998" w:rsidRPr="00651998" w:rsidRDefault="00651998" w:rsidP="0065199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Meta Offc Light" w:hAnsi="Meta Offc Light"/>
          <w:sz w:val="24"/>
          <w:szCs w:val="24"/>
        </w:rPr>
      </w:pPr>
      <w:r w:rsidRPr="00651998">
        <w:rPr>
          <w:rFonts w:ascii="Meta Offc Light" w:hAnsi="Meta Offc Light"/>
          <w:sz w:val="24"/>
          <w:szCs w:val="24"/>
        </w:rPr>
        <w:t>Für die Abholung der Pakete ist der Veranstalter verantwortlich, d.h. die Organisation</w:t>
      </w:r>
      <w:r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erfolgt</w:t>
      </w:r>
      <w:r w:rsidRPr="00651998"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komplett durch den Veranstalter. DO &amp; CO stellt diese nur an der</w:t>
      </w:r>
      <w:r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Warenannahme</w:t>
      </w:r>
      <w:r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bereit.</w:t>
      </w:r>
      <w:r w:rsidRPr="00651998"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Bitte geben Sie auch hier die genaue Anzahl der Pakete, Datum und Uhrzeit der</w:t>
      </w:r>
      <w:r>
        <w:rPr>
          <w:rFonts w:ascii="Meta Offc Light" w:hAnsi="Meta Offc Light"/>
          <w:sz w:val="24"/>
          <w:szCs w:val="24"/>
        </w:rPr>
        <w:t xml:space="preserve"> </w:t>
      </w:r>
      <w:r w:rsidRPr="00651998">
        <w:rPr>
          <w:rFonts w:ascii="Meta Offc Light" w:hAnsi="Meta Offc Light"/>
          <w:sz w:val="24"/>
          <w:szCs w:val="24"/>
        </w:rPr>
        <w:t>Abholung bekannt; diese muss spätestens 2 Werktage nach der Veranstaltung erfolgen.</w:t>
      </w:r>
    </w:p>
    <w:p w14:paraId="6A1E99FD" w14:textId="77777777" w:rsidR="00651998" w:rsidRDefault="00651998" w:rsidP="00651998">
      <w:pPr>
        <w:spacing w:after="0" w:line="240" w:lineRule="auto"/>
        <w:jc w:val="both"/>
        <w:rPr>
          <w:rFonts w:ascii="Meta Offc Light" w:hAnsi="Meta Offc Light"/>
        </w:rPr>
      </w:pPr>
    </w:p>
    <w:p w14:paraId="33067E24" w14:textId="77777777" w:rsidR="00651998" w:rsidRDefault="00651998" w:rsidP="00651998"/>
    <w:p w14:paraId="01B5CF17" w14:textId="1B21EEE4" w:rsidR="00F432E4" w:rsidRDefault="00F432E4">
      <w:pPr>
        <w:rPr>
          <w:noProof/>
          <w:lang w:eastAsia="de-DE"/>
        </w:rPr>
      </w:pPr>
    </w:p>
    <w:p w14:paraId="36D65EAD" w14:textId="5B35BE52" w:rsidR="00C170CA" w:rsidRDefault="00CC0C7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31D928" wp14:editId="1EA6ADCB">
                <wp:simplePos x="0" y="0"/>
                <wp:positionH relativeFrom="column">
                  <wp:posOffset>-612140</wp:posOffset>
                </wp:positionH>
                <wp:positionV relativeFrom="paragraph">
                  <wp:posOffset>-9300210</wp:posOffset>
                </wp:positionV>
                <wp:extent cx="6987540" cy="5148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540" cy="5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48F27" w14:textId="77777777" w:rsidR="00F432E4" w:rsidRPr="004A2094" w:rsidRDefault="00F432E4" w:rsidP="00F432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Meta Offc Light" w:hAnsi="Meta Offc Light" w:cs="Meta Off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Meta Offc Light" w:hAnsi="Meta Offc Light" w:cs="Meta Offc"/>
                                <w:b/>
                                <w:color w:val="FFFFFF" w:themeColor="background1"/>
                                <w:sz w:val="40"/>
                              </w:rPr>
                              <w:t>LIEFERSCHEIN</w:t>
                            </w:r>
                          </w:p>
                          <w:p w14:paraId="7DE4B1D1" w14:textId="77777777" w:rsidR="00F432E4" w:rsidRPr="004A2094" w:rsidRDefault="00F432E4" w:rsidP="00F432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Meta Offc Light" w:hAnsi="Meta Offc Light" w:cs="Meta Off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1D928" id="Textfeld 5" o:spid="_x0000_s1027" type="#_x0000_t202" style="position:absolute;margin-left:-48.2pt;margin-top:-732.3pt;width:550.2pt;height:40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q/awIAAEQFAAAOAAAAZHJzL2Uyb0RvYy54bWysVN9v2jAQfp+0/8Hy+xpg0FJEqFirTpOq&#10;tlo79dk4NkRzfJ59kLC/vmcnAdTtpdNekrPvu9/feX7VVIbtlA8l2JwPzwacKSuhKO065z+ebz9N&#10;OQsobCEMWJXzvQr8avHxw7x2MzWCDZhCeUZObJjVLucbRDfLsiA3qhLhDJyypNTgK4F09Ous8KIm&#10;75XJRoPBeVaDL5wHqUKg25tWyRfJv9ZK4oPWQSEzOafcMH19+q7iN1vMxWzthduUsktD/EMWlSgt&#10;BT24uhEo2NaXf7iqSukhgMYzCVUGWpdSpRqomuHgTTVPG+FUqoWaE9yhTeH/uZX3uyf36Bk2X6Ch&#10;AcaG1C7MAl3Gehrtq/inTBnpqYX7Q9tUg0zS5fnl9GIyJpUk3WQ4ng5SX7OjtfMBvyqoWBRy7mks&#10;qVtidxeQIhK0h8RgFm5LY9JojGU1Rfg8GSSDg4YsjI1YlYbcuTlmniTcGxUxxn5XmpVFKiBeJHqp&#10;a+PZThAxhJTKYqo9+SV0RGlK4j2GHf6Y1XuM2zr6yGDxYFyVFnyq/k3axc8+Zd3iqZEndUcRm1VD&#10;hed81A92BcWe5u2hXYXg5G1JQ7kTAR+FJ+7THGmf8YE+2gA1HzqJsw3433+7j3iiJGk5q2mXch5+&#10;bYVXnJlvlsh6ORxHemA6jCcXIzr4U83qVGO31TXQVIb0cjiZxIhH04vaQ/VCa7+MUUklrKTYOcde&#10;vMZ2w+nZkGq5TCBaNyfwzj45GV3HIUXKPTcvwruOl0iMvod+68TsDT1bbLS0sNwi6DJxN/a57WrX&#10;f1rVROnuWYlvwek5oY6P3+IVAAD//wMAUEsDBBQABgAIAAAAIQAGXi4q5gAAABABAAAPAAAAZHJz&#10;L2Rvd25yZXYueG1sTI/BTsMwEETvSPyDtUjcWrttGoUQp6oiVUgIDi29cNskbhJhr0PstoGvxzmV&#10;2+7OaPZNthmNZhc1uM6ShMVcAFNU2bqjRsLxYzdLgDmPVKO2pCT8KAeb/P4uw7S2V9qry8E3LISQ&#10;S1FC632fcu6qVhl0c9srCtrJDgZ9WIeG1wNeQ7jRfClEzA12FD602KuiVdXX4WwkvBa7d9yXS5P8&#10;6uLl7bTtv4+faykfH8btMzCvRn8zw4Qf0CEPTKU9U+2YljB7iqNgDcMiiqMY2OQRIgoFy+m4SlZr&#10;4HnG/xfJ/wAAAP//AwBQSwECLQAUAAYACAAAACEAtoM4kv4AAADhAQAAEwAAAAAAAAAAAAAAAAAA&#10;AAAAW0NvbnRlbnRfVHlwZXNdLnhtbFBLAQItABQABgAIAAAAIQA4/SH/1gAAAJQBAAALAAAAAAAA&#10;AAAAAAAAAC8BAABfcmVscy8ucmVsc1BLAQItABQABgAIAAAAIQA8+0q/awIAAEQFAAAOAAAAAAAA&#10;AAAAAAAAAC4CAABkcnMvZTJvRG9jLnhtbFBLAQItABQABgAIAAAAIQAGXi4q5gAAABABAAAPAAAA&#10;AAAAAAAAAAAAAMUEAABkcnMvZG93bnJldi54bWxQSwUGAAAAAAQABADzAAAA2AUAAAAA&#10;" filled="f" stroked="f" strokeweight=".5pt">
                <v:textbox>
                  <w:txbxContent>
                    <w:p w14:paraId="64B48F27" w14:textId="77777777" w:rsidR="00F432E4" w:rsidRPr="004A2094" w:rsidRDefault="00F432E4" w:rsidP="00F432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Meta Offc Light" w:hAnsi="Meta Offc Light" w:cs="Meta Offc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Meta Offc Light" w:hAnsi="Meta Offc Light" w:cs="Meta Offc"/>
                          <w:b/>
                          <w:color w:val="FFFFFF" w:themeColor="background1"/>
                          <w:sz w:val="40"/>
                        </w:rPr>
                        <w:t>LIEFERSCHEIN</w:t>
                      </w:r>
                    </w:p>
                    <w:p w14:paraId="7DE4B1D1" w14:textId="77777777" w:rsidR="00F432E4" w:rsidRPr="004A2094" w:rsidRDefault="00F432E4" w:rsidP="00F432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Meta Offc Light" w:hAnsi="Meta Offc Light" w:cs="Meta Offc"/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3414E" w14:textId="74A2EABD" w:rsidR="00651998" w:rsidRPr="00651998" w:rsidRDefault="00651998" w:rsidP="00651998"/>
    <w:p w14:paraId="2914517E" w14:textId="0B8719EE" w:rsidR="00651998" w:rsidRPr="00651998" w:rsidRDefault="00651998" w:rsidP="00651998"/>
    <w:p w14:paraId="58FA7A0E" w14:textId="1C294693" w:rsidR="00651998" w:rsidRPr="00651998" w:rsidRDefault="00651998" w:rsidP="00651998"/>
    <w:p w14:paraId="768546EC" w14:textId="71FEBD8C" w:rsidR="00651998" w:rsidRPr="00651998" w:rsidRDefault="00651998" w:rsidP="00651998"/>
    <w:p w14:paraId="54BAA0C4" w14:textId="16B65141" w:rsidR="00651998" w:rsidRPr="00651998" w:rsidRDefault="00651998" w:rsidP="00651998"/>
    <w:p w14:paraId="2512B0D7" w14:textId="5916FCA0" w:rsidR="00651998" w:rsidRDefault="00651998">
      <w:r>
        <w:br w:type="page"/>
      </w:r>
    </w:p>
    <w:p w14:paraId="411915A7" w14:textId="77777777" w:rsidR="00651998" w:rsidRDefault="00651998" w:rsidP="00651998">
      <w:pPr>
        <w:spacing w:after="0" w:line="240" w:lineRule="auto"/>
        <w:jc w:val="center"/>
        <w:rPr>
          <w:rFonts w:ascii="Meta Offc Light" w:hAnsi="Meta Offc Light"/>
          <w:b/>
          <w:color w:val="C00000"/>
          <w:sz w:val="24"/>
        </w:rPr>
      </w:pPr>
    </w:p>
    <w:p w14:paraId="61302299" w14:textId="77777777" w:rsidR="00651998" w:rsidRDefault="00651998" w:rsidP="00651998">
      <w:pPr>
        <w:spacing w:after="0" w:line="240" w:lineRule="auto"/>
        <w:jc w:val="center"/>
        <w:rPr>
          <w:rFonts w:ascii="Meta Offc Light" w:hAnsi="Meta Offc Light"/>
          <w:b/>
          <w:color w:val="C00000"/>
          <w:sz w:val="24"/>
        </w:rPr>
      </w:pPr>
    </w:p>
    <w:p w14:paraId="7F765C47" w14:textId="77777777" w:rsidR="00651998" w:rsidRDefault="00651998" w:rsidP="00651998">
      <w:pPr>
        <w:spacing w:after="0" w:line="240" w:lineRule="auto"/>
        <w:jc w:val="center"/>
        <w:rPr>
          <w:rFonts w:ascii="Meta Offc Light" w:hAnsi="Meta Offc Light"/>
          <w:b/>
          <w:color w:val="C00000"/>
          <w:sz w:val="24"/>
        </w:rPr>
      </w:pPr>
    </w:p>
    <w:p w14:paraId="5D5B5FA5" w14:textId="0EAC34E8" w:rsidR="00651998" w:rsidRPr="00921868" w:rsidRDefault="00651998" w:rsidP="00651998">
      <w:pPr>
        <w:spacing w:after="0" w:line="240" w:lineRule="auto"/>
        <w:jc w:val="center"/>
        <w:rPr>
          <w:rFonts w:ascii="Meta Offc Light" w:hAnsi="Meta Offc Light"/>
          <w:b/>
          <w:color w:val="C00000"/>
          <w:sz w:val="24"/>
        </w:rPr>
      </w:pPr>
      <w:r w:rsidRPr="00921868">
        <w:rPr>
          <w:rFonts w:ascii="Meta Offc Light" w:hAnsi="Meta Offc Light"/>
          <w:b/>
          <w:color w:val="C00000"/>
          <w:sz w:val="24"/>
        </w:rPr>
        <w:t>Bitte bringen Sie diesen Lieferschein auf Ihrem Paket an.</w:t>
      </w:r>
    </w:p>
    <w:p w14:paraId="157116EF" w14:textId="77777777" w:rsidR="00651998" w:rsidRDefault="00651998" w:rsidP="00651998">
      <w:pPr>
        <w:spacing w:after="0" w:line="240" w:lineRule="auto"/>
        <w:rPr>
          <w:rFonts w:ascii="Meta Offc Light" w:hAnsi="Meta Offc Light"/>
          <w:b/>
        </w:rPr>
      </w:pPr>
    </w:p>
    <w:p w14:paraId="2E898812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DO &amp; CO München GmbH  - Allianz Arena</w:t>
      </w:r>
    </w:p>
    <w:p w14:paraId="6D35EBAF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Warenannahme</w:t>
      </w:r>
    </w:p>
    <w:p w14:paraId="489F8DE9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Werner-Heisenberg-Allee 25</w:t>
      </w:r>
    </w:p>
    <w:p w14:paraId="2C140EDE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80939 München</w:t>
      </w:r>
    </w:p>
    <w:p w14:paraId="188B31B8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</w:rPr>
      </w:pPr>
    </w:p>
    <w:p w14:paraId="2EFF15DE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  <w:u w:val="single"/>
        </w:rPr>
      </w:pPr>
      <w:r w:rsidRPr="00CC1E1F">
        <w:rPr>
          <w:rFonts w:ascii="Meta Offc Light" w:hAnsi="Meta Offc Light"/>
          <w:sz w:val="24"/>
          <w:szCs w:val="24"/>
          <w:u w:val="single"/>
        </w:rPr>
        <w:t>Öffnungszeiten:</w:t>
      </w:r>
    </w:p>
    <w:p w14:paraId="0AF6BE11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Montag - Freitag:  08:00 - 12:00 Uhr</w:t>
      </w:r>
    </w:p>
    <w:p w14:paraId="36E6528A" w14:textId="77777777" w:rsidR="00651998" w:rsidRPr="00CC1E1F" w:rsidRDefault="00651998" w:rsidP="00651998">
      <w:pPr>
        <w:spacing w:after="0" w:line="240" w:lineRule="auto"/>
        <w:rPr>
          <w:rFonts w:ascii="Meta Offc Light" w:hAnsi="Meta Offc Light"/>
          <w:sz w:val="24"/>
          <w:szCs w:val="24"/>
        </w:rPr>
      </w:pPr>
      <w:r w:rsidRPr="00CC1E1F">
        <w:rPr>
          <w:rFonts w:ascii="Meta Offc Light" w:hAnsi="Meta Offc Light"/>
          <w:sz w:val="24"/>
          <w:szCs w:val="24"/>
        </w:rPr>
        <w:t>Telefon: +49 89 32376 4323</w:t>
      </w:r>
    </w:p>
    <w:p w14:paraId="3CF95319" w14:textId="77777777" w:rsidR="00651998" w:rsidRPr="008C5FFD" w:rsidRDefault="00651998" w:rsidP="00651998">
      <w:pPr>
        <w:rPr>
          <w:sz w:val="1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64"/>
        <w:gridCol w:w="5516"/>
      </w:tblGrid>
      <w:tr w:rsidR="00651998" w:rsidRPr="00E93853" w14:paraId="3CCA1081" w14:textId="77777777" w:rsidTr="002069CB">
        <w:tc>
          <w:tcPr>
            <w:tcW w:w="3969" w:type="dxa"/>
          </w:tcPr>
          <w:p w14:paraId="43F5AD30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Veranstalter</w:t>
            </w:r>
          </w:p>
        </w:tc>
        <w:tc>
          <w:tcPr>
            <w:tcW w:w="6663" w:type="dxa"/>
          </w:tcPr>
          <w:p w14:paraId="4301F2BD" w14:textId="77777777" w:rsidR="00651998" w:rsidRPr="00E93853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6B5A9BE0" w14:textId="77777777" w:rsidTr="002069CB">
        <w:tc>
          <w:tcPr>
            <w:tcW w:w="3969" w:type="dxa"/>
          </w:tcPr>
          <w:p w14:paraId="2EE80885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Ihr Ansprechpartner bei der DO &amp; CO München GmbH</w:t>
            </w:r>
          </w:p>
        </w:tc>
        <w:tc>
          <w:tcPr>
            <w:tcW w:w="6663" w:type="dxa"/>
          </w:tcPr>
          <w:p w14:paraId="169BA020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07DE0E43" w14:textId="77777777" w:rsidTr="002069CB">
        <w:tc>
          <w:tcPr>
            <w:tcW w:w="3969" w:type="dxa"/>
          </w:tcPr>
          <w:p w14:paraId="0E1ADFAE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Veranstaltungsraum, Ebene</w:t>
            </w:r>
          </w:p>
        </w:tc>
        <w:tc>
          <w:tcPr>
            <w:tcW w:w="6663" w:type="dxa"/>
          </w:tcPr>
          <w:p w14:paraId="3803E111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03984284" w14:textId="77777777" w:rsidTr="002069CB">
        <w:tc>
          <w:tcPr>
            <w:tcW w:w="3969" w:type="dxa"/>
          </w:tcPr>
          <w:p w14:paraId="6CD5E5F2" w14:textId="7ABF123D" w:rsidR="00651998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</w:rPr>
            </w:pPr>
            <w:r>
              <w:rPr>
                <w:rFonts w:ascii="Meta Offc Light" w:hAnsi="Meta Offc Light"/>
              </w:rPr>
              <w:t xml:space="preserve">Uhrzeit </w:t>
            </w:r>
            <w:r w:rsidRPr="008C5FFD">
              <w:rPr>
                <w:rFonts w:ascii="Meta Offc Light" w:hAnsi="Meta Offc Light"/>
                <w:sz w:val="18"/>
                <w:szCs w:val="18"/>
              </w:rPr>
              <w:t>(wann soll das Paket im Raum bereitgestellt werden)</w:t>
            </w:r>
          </w:p>
        </w:tc>
        <w:tc>
          <w:tcPr>
            <w:tcW w:w="6663" w:type="dxa"/>
          </w:tcPr>
          <w:p w14:paraId="64E36B4D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</w:tbl>
    <w:p w14:paraId="033C77C1" w14:textId="77777777" w:rsidR="00651998" w:rsidRPr="008C5FFD" w:rsidRDefault="00651998" w:rsidP="00651998">
      <w:pPr>
        <w:rPr>
          <w:sz w:val="1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97"/>
        <w:gridCol w:w="5483"/>
      </w:tblGrid>
      <w:tr w:rsidR="00651998" w:rsidRPr="00E93853" w14:paraId="2097C8DB" w14:textId="77777777" w:rsidTr="002069CB">
        <w:tc>
          <w:tcPr>
            <w:tcW w:w="10632" w:type="dxa"/>
            <w:gridSpan w:val="2"/>
            <w:shd w:val="clear" w:color="auto" w:fill="BFBFBF" w:themeFill="background1" w:themeFillShade="BF"/>
          </w:tcPr>
          <w:p w14:paraId="41CAEAA0" w14:textId="77777777" w:rsidR="00651998" w:rsidRPr="00F432E4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b/>
              </w:rPr>
            </w:pPr>
            <w:r w:rsidRPr="00CC1E1F">
              <w:rPr>
                <w:rFonts w:ascii="Meta Offc Light" w:hAnsi="Meta Offc Light"/>
                <w:b/>
                <w:sz w:val="24"/>
                <w:szCs w:val="24"/>
              </w:rPr>
              <w:t>ANLIEFERUNG</w:t>
            </w:r>
          </w:p>
        </w:tc>
      </w:tr>
      <w:tr w:rsidR="00651998" w:rsidRPr="00D6191B" w14:paraId="04288A74" w14:textId="77777777" w:rsidTr="002069CB">
        <w:tc>
          <w:tcPr>
            <w:tcW w:w="3969" w:type="dxa"/>
          </w:tcPr>
          <w:p w14:paraId="7A014409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Datum</w:t>
            </w:r>
          </w:p>
        </w:tc>
        <w:tc>
          <w:tcPr>
            <w:tcW w:w="6663" w:type="dxa"/>
          </w:tcPr>
          <w:p w14:paraId="1D9BFC3E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6891CED1" w14:textId="77777777" w:rsidTr="002069CB">
        <w:tc>
          <w:tcPr>
            <w:tcW w:w="3969" w:type="dxa"/>
          </w:tcPr>
          <w:p w14:paraId="225432E6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Uhrzeit</w:t>
            </w:r>
          </w:p>
        </w:tc>
        <w:tc>
          <w:tcPr>
            <w:tcW w:w="6663" w:type="dxa"/>
          </w:tcPr>
          <w:p w14:paraId="13316239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1865032D" w14:textId="77777777" w:rsidTr="002069CB">
        <w:tc>
          <w:tcPr>
            <w:tcW w:w="3969" w:type="dxa"/>
          </w:tcPr>
          <w:p w14:paraId="3CB804EA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Anzahl der Pakete</w:t>
            </w:r>
          </w:p>
        </w:tc>
        <w:tc>
          <w:tcPr>
            <w:tcW w:w="6663" w:type="dxa"/>
          </w:tcPr>
          <w:p w14:paraId="7AA14871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7B46EB91" w14:textId="77777777" w:rsidTr="002069CB">
        <w:tc>
          <w:tcPr>
            <w:tcW w:w="3969" w:type="dxa"/>
          </w:tcPr>
          <w:p w14:paraId="76378D04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Lieferumfang/Volumen</w:t>
            </w:r>
          </w:p>
        </w:tc>
        <w:tc>
          <w:tcPr>
            <w:tcW w:w="6663" w:type="dxa"/>
          </w:tcPr>
          <w:p w14:paraId="4C29D115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06A79755" w14:textId="77777777" w:rsidTr="002069CB">
        <w:tc>
          <w:tcPr>
            <w:tcW w:w="3969" w:type="dxa"/>
          </w:tcPr>
          <w:p w14:paraId="6AC80AD1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Inhalt</w:t>
            </w:r>
          </w:p>
        </w:tc>
        <w:tc>
          <w:tcPr>
            <w:tcW w:w="6663" w:type="dxa"/>
          </w:tcPr>
          <w:p w14:paraId="1753D88F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1BCE9D0E" w14:textId="77777777" w:rsidTr="002069CB">
        <w:tc>
          <w:tcPr>
            <w:tcW w:w="3969" w:type="dxa"/>
          </w:tcPr>
          <w:p w14:paraId="66653FE3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Name Lieferant/Kurierdienst</w:t>
            </w:r>
          </w:p>
        </w:tc>
        <w:tc>
          <w:tcPr>
            <w:tcW w:w="6663" w:type="dxa"/>
          </w:tcPr>
          <w:p w14:paraId="5550E784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</w:tbl>
    <w:p w14:paraId="606BDD5A" w14:textId="77777777" w:rsidR="00651998" w:rsidRPr="008C5FFD" w:rsidRDefault="00651998" w:rsidP="00651998">
      <w:pPr>
        <w:rPr>
          <w:sz w:val="10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97"/>
        <w:gridCol w:w="5483"/>
      </w:tblGrid>
      <w:tr w:rsidR="00651998" w:rsidRPr="00E93853" w14:paraId="1A358F91" w14:textId="77777777" w:rsidTr="002069CB">
        <w:tc>
          <w:tcPr>
            <w:tcW w:w="10632" w:type="dxa"/>
            <w:gridSpan w:val="2"/>
            <w:shd w:val="clear" w:color="auto" w:fill="BFBFBF" w:themeFill="background1" w:themeFillShade="BF"/>
          </w:tcPr>
          <w:p w14:paraId="2517B989" w14:textId="77777777" w:rsidR="00651998" w:rsidRPr="00F432E4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b/>
              </w:rPr>
            </w:pPr>
            <w:r w:rsidRPr="00CC1E1F">
              <w:rPr>
                <w:rFonts w:ascii="Meta Offc Light" w:hAnsi="Meta Offc Light"/>
                <w:b/>
                <w:sz w:val="24"/>
                <w:szCs w:val="24"/>
              </w:rPr>
              <w:t>ABHOLUNG/RETOUR</w:t>
            </w:r>
          </w:p>
        </w:tc>
      </w:tr>
      <w:tr w:rsidR="00651998" w:rsidRPr="00D6191B" w14:paraId="73719996" w14:textId="77777777" w:rsidTr="002069CB">
        <w:tc>
          <w:tcPr>
            <w:tcW w:w="3969" w:type="dxa"/>
          </w:tcPr>
          <w:p w14:paraId="13D17C81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Datum</w:t>
            </w:r>
          </w:p>
        </w:tc>
        <w:tc>
          <w:tcPr>
            <w:tcW w:w="6663" w:type="dxa"/>
          </w:tcPr>
          <w:p w14:paraId="66A217A2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22DDCED5" w14:textId="77777777" w:rsidTr="002069CB">
        <w:tc>
          <w:tcPr>
            <w:tcW w:w="3969" w:type="dxa"/>
          </w:tcPr>
          <w:p w14:paraId="681DF35F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Uhrzeit</w:t>
            </w:r>
          </w:p>
        </w:tc>
        <w:tc>
          <w:tcPr>
            <w:tcW w:w="6663" w:type="dxa"/>
          </w:tcPr>
          <w:p w14:paraId="600E624B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51554187" w14:textId="77777777" w:rsidTr="002069CB">
        <w:tc>
          <w:tcPr>
            <w:tcW w:w="3969" w:type="dxa"/>
          </w:tcPr>
          <w:p w14:paraId="32549753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Anzahl der Pakete</w:t>
            </w:r>
          </w:p>
        </w:tc>
        <w:tc>
          <w:tcPr>
            <w:tcW w:w="6663" w:type="dxa"/>
          </w:tcPr>
          <w:p w14:paraId="723E0BBD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093D9A9C" w14:textId="77777777" w:rsidTr="002069CB">
        <w:tc>
          <w:tcPr>
            <w:tcW w:w="3969" w:type="dxa"/>
          </w:tcPr>
          <w:p w14:paraId="4EBFB939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Lieferumfang/Volumen</w:t>
            </w:r>
          </w:p>
        </w:tc>
        <w:tc>
          <w:tcPr>
            <w:tcW w:w="6663" w:type="dxa"/>
          </w:tcPr>
          <w:p w14:paraId="2C31B01A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0C373811" w14:textId="77777777" w:rsidTr="002069CB">
        <w:tc>
          <w:tcPr>
            <w:tcW w:w="3969" w:type="dxa"/>
          </w:tcPr>
          <w:p w14:paraId="1B60F8E3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 xml:space="preserve">Inhalt </w:t>
            </w:r>
          </w:p>
        </w:tc>
        <w:tc>
          <w:tcPr>
            <w:tcW w:w="6663" w:type="dxa"/>
          </w:tcPr>
          <w:p w14:paraId="7238E85D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  <w:tr w:rsidR="00651998" w:rsidRPr="00D6191B" w14:paraId="3BD24BBF" w14:textId="77777777" w:rsidTr="002069CB">
        <w:tc>
          <w:tcPr>
            <w:tcW w:w="3969" w:type="dxa"/>
          </w:tcPr>
          <w:p w14:paraId="3D6E9674" w14:textId="77777777" w:rsidR="00651998" w:rsidRPr="00CC1E1F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rPr>
                <w:rFonts w:ascii="Meta Offc Light" w:hAnsi="Meta Offc Light"/>
                <w:sz w:val="24"/>
                <w:szCs w:val="24"/>
              </w:rPr>
            </w:pPr>
            <w:r w:rsidRPr="00CC1E1F">
              <w:rPr>
                <w:rFonts w:ascii="Meta Offc Light" w:hAnsi="Meta Offc Light"/>
                <w:sz w:val="24"/>
                <w:szCs w:val="24"/>
              </w:rPr>
              <w:t>Name Kurier- oder Lieferdienst</w:t>
            </w:r>
          </w:p>
        </w:tc>
        <w:tc>
          <w:tcPr>
            <w:tcW w:w="6663" w:type="dxa"/>
          </w:tcPr>
          <w:p w14:paraId="568EB568" w14:textId="77777777" w:rsidR="00651998" w:rsidRPr="00D6191B" w:rsidRDefault="00651998" w:rsidP="002069CB">
            <w:pPr>
              <w:tabs>
                <w:tab w:val="left" w:pos="8080"/>
                <w:tab w:val="left" w:pos="9781"/>
              </w:tabs>
              <w:spacing w:before="60" w:after="60"/>
              <w:jc w:val="right"/>
              <w:rPr>
                <w:rFonts w:ascii="Meta Offc Light" w:hAnsi="Meta Offc Light"/>
              </w:rPr>
            </w:pPr>
          </w:p>
        </w:tc>
      </w:tr>
    </w:tbl>
    <w:p w14:paraId="0DB0A69F" w14:textId="77777777" w:rsidR="00651998" w:rsidRDefault="00651998" w:rsidP="00651998"/>
    <w:p w14:paraId="61E65BC4" w14:textId="77777777" w:rsidR="00651998" w:rsidRPr="00651998" w:rsidRDefault="00651998" w:rsidP="00651998"/>
    <w:sectPr w:rsidR="00651998" w:rsidRPr="0065199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305C" w14:textId="77777777" w:rsidR="00CC1E1F" w:rsidRDefault="00CC1E1F" w:rsidP="00CC1E1F">
      <w:pPr>
        <w:spacing w:after="0" w:line="240" w:lineRule="auto"/>
      </w:pPr>
      <w:r>
        <w:separator/>
      </w:r>
    </w:p>
  </w:endnote>
  <w:endnote w:type="continuationSeparator" w:id="0">
    <w:p w14:paraId="68EF5116" w14:textId="77777777" w:rsidR="00CC1E1F" w:rsidRDefault="00CC1E1F" w:rsidP="00CC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 Offc Light">
    <w:altName w:val="Calibri"/>
    <w:charset w:val="00"/>
    <w:family w:val="swiss"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Offc">
    <w:charset w:val="00"/>
    <w:family w:val="swiss"/>
    <w:pitch w:val="variable"/>
    <w:sig w:usb0="800000EF" w:usb1="5000207B" w:usb2="00000008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4AA9" w14:textId="63E1CF87" w:rsidR="00CC1E1F" w:rsidRDefault="00CC1E1F">
    <w:pPr>
      <w:pStyle w:val="Fuzeile"/>
    </w:pPr>
    <w:r>
      <w:rPr>
        <w:rFonts w:ascii="Franklin Gothic Book" w:hAnsi="Franklin Gothic Book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E3488E" wp14:editId="5D6646D8">
              <wp:simplePos x="0" y="0"/>
              <wp:positionH relativeFrom="column">
                <wp:posOffset>1457325</wp:posOffset>
              </wp:positionH>
              <wp:positionV relativeFrom="paragraph">
                <wp:posOffset>-962025</wp:posOffset>
              </wp:positionV>
              <wp:extent cx="2943225" cy="1038225"/>
              <wp:effectExtent l="0" t="0" r="9525" b="9525"/>
              <wp:wrapNone/>
              <wp:docPr id="343" name="Gruppieren 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3225" cy="1038225"/>
                        <a:chOff x="-161925" y="9525"/>
                        <a:chExt cx="2943225" cy="1038225"/>
                      </a:xfrm>
                    </wpg:grpSpPr>
                    <wps:wsp>
                      <wps:cNvPr id="346" name="Textfeld 346"/>
                      <wps:cNvSpPr txBox="1"/>
                      <wps:spPr>
                        <a:xfrm>
                          <a:off x="-161925" y="9525"/>
                          <a:ext cx="29432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314AE" w14:textId="77777777" w:rsidR="00CC1E1F" w:rsidRDefault="00CC1E1F" w:rsidP="00CC1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7" name="Grafik 347" descr="C:\Users\Lueschera\AppData\Local\Microsoft\Windows\INetCache\Content.Word\Logo MSG_DO&amp;C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882" t="22287" b="18445"/>
                        <a:stretch/>
                      </pic:blipFill>
                      <pic:spPr bwMode="auto">
                        <a:xfrm>
                          <a:off x="733425" y="361950"/>
                          <a:ext cx="11442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E3488E" id="Gruppieren 343" o:spid="_x0000_s1028" style="position:absolute;margin-left:114.75pt;margin-top:-75.75pt;width:231.75pt;height:81.75pt;z-index:251659264" coordorigin="-1619,95" coordsize="29432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7Vj/kAwAAtAgAAA4AAABkcnMvZTJvRG9jLnhtbKRWy27rNhDdF+g/&#10;EFp0l8iW32rkC9dpjBROYjS5yMZAQVOURUQiWZK2nH59ZyjJiX0DpEgXUfgYDmfOzDn01bdDWZA9&#10;N1YomQTdy05AuGQqFXKbBN+fbi7GAbGOypQWSvIkeOU2+Db9+aerSsc8UrkqUm4IOJE2rnQS5M7p&#10;OAwty3lJ7aXSXMJmpkxJHUzNNkwNrcB7WYRRpzMMK2VSbRTj1sLqdb0ZTL3/LOPMPWSZ5Y4USQCx&#10;Of81/rvBbzi9ovHWUJ0L1oRBvxBFSYWES4+urqmjZGfED65KwYyyKnOXTJWhyjLBuM8Bsul2zrJZ&#10;GLXTPpdtXG31ESaA9gynL7tl9/uF0Y96ZQCJSm8BCz/DXA6ZKfE/REkOHrLXI2T84AiDxWjS70XR&#10;ICAM9rqd3hgnHlSWA/J47qI77E7QBCwmg7ft3z9xEbYRhCdxVRo6xb6BYf8fGI851dxjbGMAY2WI&#10;SJOg1x8GRNISOvYJUs14kRJc8yB5Q4SMuMNvCjLstusWFj9A7mMEPoPwmD+NtbFuwVVJcJAEBtra&#10;dxvdL62DmMC0NcHrrSpEeiOKwk+QSnxeGLKnQILC+WjhxIlVIUmVBMPeoOMdS4XHa8+FhAsQ9To7&#10;HLnD5tBAsVHpKyBhVE0tq9mNgCCX1LoVNcAlYB3og3uAT1YouEQ1o4Dkyvzz0TraQ1VhNyAVcDMJ&#10;7N87anhAilsJ9Z50+30ks5/0B6MIJub9zub9jtyVcwWZd0GJNPNDtHdFO8yMKp9BRmZ4K2xRyeDu&#10;JHDtcO5qxQAZYnw280ZAX03dUj5qhq4RaSzB0+GZGt3UyUGJ71XbYTQ+K1dtiyelmu2cyoSvJQJc&#10;o9rgDt0+vdKCxfDXaACMfmj7z7USTrkdwljrbfmffJTUvOz0RZ2v2IhCuFcvvZAzBiX3K8Gw7XHy&#10;nkGjlkELQzPxAvyBlZRbBmDO4/V3C6/GermDhZwbup5pjaq5XipGi/Vdq5PrZyFTVdn17T13cwq2&#10;67mSjkt3iTUD860id4+Lv64ffqGl/nX+cPnHaoGEbOOpo4PyCAa+XyyRap5TueUzq4FIDX3DU3M/&#10;PUltUwiNpMBWfxYu92VtS4+bDaqQ3Zk4f1CYWvivFduVkEn9khleUAfPqM2FttCgMS83PAW236ae&#10;ssBYw/6EiPEtG0zG48i/Z1EUjQHYDYQy7vcb8bXOcMdyJDDm1cZeg4I8JpvqTqUgbxQaz3fvmdqP&#10;er1+I9o90G/QBXBG41a0ukDBaARkQd0fDoej2uDrmnVUHBqj4CAnziQIE6klyOcEU88P/zTC6OTt&#10;fT/3Vm8/Nqb/AgAA//8DAFBLAwQKAAAAAAAAACEAdWipBmsfAABrHwAAFQAAAGRycy9tZWRpYS9p&#10;bWFnZTEuanBlZ//Y/+AAEEpGSUYAAQEBAJYAlgAA/9sAQwAKBwcIBwYKCAgICwoKCw4YEA4NDQ4d&#10;FRYRGCMfJSQiHyIhJis3LyYpNCkhIjBBMTQ5Oz4+PiUuRElDPEg3PT47/8AACwgApwGn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2aiii&#10;iiiiiiiiiiiiiiiiiiiiiiiiiiiiiiiiiiiiiiiiiiiiiiiiiiiiiiiiiiiiiiiiiiiiiiiiiiii&#10;iiiiiiiiiiiiiiiiiiiiiiiiiiiiiiiiiiiiiiiiiiiiiiiiiiiiiiiiiiiiiiiiiiiiiiiiiiii&#10;iiiiiiiiiiiiiiiiiiiiiiiiiiiiiiiiiiiiiiiiiiiiiiiiiiiiiiiiiiiiiiisu88TaJYP5dxq&#10;dusn/PNX3t/3yMmsz/hYGhyX32G1W+u7nGfKgs5GIHvkDH41a/4Sg4z/AGDrWP8Ar0/+vUdz4zsb&#10;GFp77T9TtIl6yTWjBR+NLb+NtDuIEnEl0kTjKu9lKAR9dtWYvFnh+Y4XVrZT6O+z+eK0YLy1uhm3&#10;uYph6xuG/lU1FFFFFFFFFFFFZviG/m0vw/fX8AVpbeFnQOMgketWrCdrnT7a4cAPLErtjpkgGrFF&#10;FFFFFFFFFFFFFFFFFFFFFFFFFFFYNx4ilu7l7Hw/ai/njO2W4dttvCfQt/Ef9lc++KzdUtLW1RH8&#10;Uatc6lPMcRafbAxpIfRYkOW+rEj1xUthoF5doPMhi0GxPSzsQqzOP+mko6fRfzrVd9D8Kafz5FjC&#10;TwAPmkb6fedvzNUxe+INb/48LYaPaH/l4vE3TOP9mLov1Y/hVm08L6fBMt1deZqN2P8Al4vG8xh/&#10;uj7q/gBU2o+IdN0yUQTTGW6b7lrApklb/gI5/E4FUJP7e1sYWxtdLtz/AB3aieYj/cHyr+JP0qO2&#10;8AaDHcG6urc3l0wwZZDsx9FTCj8qNQ0/RdFQMdZvNMz9xI7xmLfRG3Z+gFVLa58WTTJ/ZbGe1z80&#10;urW4hyP9kJ8x/FRWx/aetWv/AB+aJ5yjq9lOH/8AHW2n+dOj8U6QZlguLn7FO/3YrxDCx+m7AP4E&#10;1rKyuoZWDKehByDS0UUUUUUVieM/+RO1b/r2f+VX9I/5A1j/ANe8f/oIq5RRRRRRRRRRRRRRRRRR&#10;RRRRRRRRRXDa14mg1jV59DtZLtrS2O28axhd5Z27xKQMKP7zZHoO9KniTVDMfD/hrwwLaWGLh7mV&#10;FitQem9Uzyeu3qafpXhvxRZO91NqGli+mH768eB5pG9hlgFUdgBiqZm8U6xdtaaH4lNwsb7Z74WM&#10;aW8WOqqeTI304Hc1oxeAGXUG1KbxLqs16wwZiY8qPRQVO0fSotWsrfSCiXXi3X5LmbiG1t5UaWQ/&#10;7KBP16e9RWHhfxNqDNJfeJNU0+0ZcJbCZJJz7s4XCn2GfrV3TvA8+jxGPTfEV7AGOWZoYnZz6sxX&#10;J/E1W1G91TSrgWieK2vb0jKWUempLIfqFI2j3OBR9k+ImpWIE19pmnktykaN5jL6FskKfpn61Np1&#10;hquiu0qeF7O4nb79xHfl5W+rSLn9as3Xji30yWKHV9K1CylmO2NBGs28+3lkk/lVFPGTazOYIb2D&#10;QIdxXffDFw/+6jYVfxJ+lbtjoWkRo10cahI64e6uXEzMPqeAPYYFYv2O31C98vwo0tkiP+/voHIg&#10;GOqqh+WQ/QYHr2rRvNS1fQUR7xYdTheQRp5I8udmJ4AQ/Kx+hFaVhrNlqEjQxu0dwgy9vMpSRf8A&#10;gJ7e44q/RRRRRWJ4z/5E7Vv+vZ/5Vf0j/kDWP/XvH/6CKuUUUUV5pdeJvG1r4gj0VxYfap+YlC8Y&#10;OcZOfQVdn8W+LPDpWTxBosUtoThp7Zun6kfniuy0vVLXWNPivrKTzIZRwehB7gjsRXKax4+nbU20&#10;nw3Y/wBo3Skh5MEoCOuAOuPUkCqcuv8AxA0dPtmpaTBPbDlxGBlR/wABJI/Kur8OeJLLxLY/abQl&#10;GQ4lhb70Z/qPQ07xD4hs/DmmteXWXJO2KJfvSN6D/GuZ8San4t0nR7fW1vLdFZl860WAFYg3T5jy&#10;fQ9K6fw3rSeINDg1FVCM4KyIDnY44IrC8SeOmsNQ/sfRbT7fqOdrAAlUPpgck/yrOOr/ABGsE+2X&#10;WmQTwAbniVV3AfRTn+davgjxZe+J5tQ+0wwxJAUMYjBzht3Un6CoNd8eyQ6mdI8P2J1G9UlWbkop&#10;HUDHXHc8AVRk1z4haYhvL7Sbee3AyyIoJUf8BYkfrXUeGfFFl4nszNbZjmjwJoGPKH+o9626KKKK&#10;KKyPEt7cWmliGybbe3sq21u391m6t/wFQzfhWfeu2kW1l4W8PKqXs0fEhGRbxD70z+pz09WP1rV0&#10;+w0/w3pLIriKGIGWeeZuXPVndj1J9axUW88bHfJ5tn4ez8iDKS349T3WP26t7Cumiht7G1WKFI7e&#10;3hXCqoCqij+QrnX1vUvEUjW/hoCGzB2yatMmU9xCv8Z/2j8v1rU0jw/YaLvkhV5rqX/XXc7b5ZT7&#10;se3sOKfq+vafokSNeTfvJDiKCNd8sp9FUcmsoW/iHxF813I+h6e3SCFgbqQf7T9I/ouT71s6Zo+n&#10;6Nb+Rp9qkCk5YjlnPqzHkn3NM1XXdN0VFa+uQjyHEUKgtJKfRVHJrLEniPXv9Wh0Gyb+KQB7px7L&#10;92P8cmtLS/D+naQzS28Je4k/1lzMxklk+rHn8OlVtY1zToZjpy2x1S+YcWUKB2Hu5PCD3bFY0XgC&#10;31OV7rWIYrQSKV+xaazRRgH++wxvP4Ae1Pv3vPDzxWGkavLe3RX9xpssKykjsSw2lF/2iaWJ9X0y&#10;7k1jxJYrcmJCUls5QYrRMc4RsHPq3JP0qOG80rxZqD313cC1htYyLJHYwzrnlpucEdAB7ZJ61q+H&#10;NZubpVs9SUrcmPzoHIANxDnAcjs3TI9x61v0UUUVieM/+RO1X/r2b+VX9I/5A1j/ANe8f/oIq5RR&#10;RRXnWtf8lg0v/rmv8nrv7m2hvLWW2uEDxTKUdT3BrynwvqNzpfhvxTBAzMtsuYzn7pJKEj8AD+Fd&#10;P8LtPt4PDJvFUefcytvfvhTgD+v412hAPWvONFiXRvi1eafZkLbXEbFkXouVD4/A5/OsH4k6nJee&#10;KpYA37uyQRoP9ojcT+o/Ku/8TTxXfw6urgsCktmrg+5wR+tVvAVvPpngTzpFIeTzLhFxzjHH54z+&#10;NZnwps454NQ1eXD3Us2zeeoGNx/Mn9K9CrnrzS7Hw1o+tajpUBhnmheRyGJ+YAkEDtyTWN8KtPgj&#10;0GfUMBri4mKM56hVxx+ZJrujXnFpCujfGB7azwkN3GTJGvQZTcf1Gfxr0cUtFFFFFcv4m1COw8Ra&#10;NJNBPOkaXEojgj3sWCqPwwGbk1l+Gj4mvlutcg0+ygk1WTzVmvJmYrAOI0CKOMDnr1JquNN17xve&#10;XVte64i6RZTBd9rahRcTKfmX5idyKeOep+lbd54fjsrKW81PxXrCQQrukkFysSqP+AqKwtL8GDxN&#10;Ob/UJdVi0ZlIhs7m9kMl0D/HJz8oPZevr6V0KfD/AMMxRKgspRGi4Cm6lwB/31XNy6Ho2tTyWHhf&#10;SklRWKT6pPNK0ER7hBu/eN9OB3NbWn/DDwzZwRrPbS3lwgwbmad95/IjA9hT9Q8KeENJtHu74NaQ&#10;KMF2vZVH0HzdfpWHH4Zm15gdETU9FsCc/bbi9m82Qf8ATOItwPdvyrbt/h1p9pdtewarq6XrqFe5&#10;N3udgPUkGo9Wt5dAhWSbxrqMTOcRQvFFPJKfRV2ZJ+lVItP8fa1ZyrLrMemW7keV5lqBcuvfdtOE&#10;z7c/SrdvDq/hLTnYWmgx2ifNLL58kJY/3mZg2T9Saqv4n8Ua3aRvp/h+6sbSRiJLxGSSQr6xI23r&#10;/eI/Cp7XxF4a8K27LNa6jaXM+WP2q2dri6Ydfm53H8cD2p+n3Nv4plS+1fULMW0Z8yHS0nUhcchp&#10;v7zD06D3NSXzWvitDPdxxx+HbTLvNKuPtRH93PSMev8AF0HHXJSB7XXNI1OFriM3F0EhtJX3eTak&#10;FcndypYsDtz3HpXodFFFFYnjP/kTtV/69m/lV/SP+QNY/wDXvH/6CKuUUUUV5LqnibSZ/iRZavHc&#10;k2duoWR9hyCAwPHXvW5rHxKtrm3ay8OwXF3ezDajiMgJnuB1Jq94R8IHTfDN1a6kP9I1FT54znYp&#10;GAM+oyT9TXPaJrF38PL2bR9bt5HsZJC8M6DI+o9QeMjqDXQX/wATdAt7UvaPLdzkfJEsZXn3JHFV&#10;/Amh3z6hdeJtYjKXV5nyo2GCqnqcduwHtXDeOoGt/Geohh991kH0Kium8EQyeKdJTTtRulNhpjDN&#10;qow03UrvP90dMD05r0G5u7CzQQ3VzbwKy7QkkipkdMAGvN9Lv3+HfiC5tbtHl0i9O+GeMZGOxHrw&#10;cEfjXV3XxE8M29oZkv8Az2xkRRo24n05HH41U8I3mteJor+71Y7NMuVaO3g2AZB6kHqQBxnuawNK&#10;1G8+HGpz6ZqsEkumTvuinQZ9tw9eMZHXiuivfiZ4dgtTJbyy3MuPliWMrk+5IwKpeCdH1C/1m58V&#10;6xGYpbgEW8ZGCAeM47DGAPxrvaKKKKKK5bx4HttJGqpnFrHLHKR2jkQqT+DbTUt/eyaf4AiksCFm&#10;e1hhtiOzOFRT+Gc/hWxpOmwaPpVtp1sMRW8YQE9T6k+5OT+Ncstza+LNaa7vrmFND02YrbRSSAC7&#10;nU8yNnqqnhR3OTXQzeJ9AtwTNrVggAyc3Kf41xk3izSfF0zC91qHT9BRiBAJds17ju+OVj9up74F&#10;dHb+M/CNpAlta6lbxwxrtSOKNtqj0AArM1X4n6SqpBoji+uJDt81o3EEHu7AZ/ADP0qtp2peFlu0&#10;1LWdafVdSHKyS2sgig9o024X68n3rffx54XiG6XWIYl/vSKyj8yKw7r4hwarcvaaRf22nQIdr6hf&#10;KQT/ANcoz976tgexq9otz4O02Zrpdbtbu/kH7y8urhWlb6E/dHsMCpdQ8d6d9qOnaLNbahfYySbh&#10;UhhB7u+f0XJp9holreXCajrupw6tdp80aBgLeD/cjz1/2myfpUs/iK41SZ7PwzCl06nbJfy5+zQn&#10;vgj/AFjey8epFC2umeF0bVNUvJLvUJvk+0zDdLIf7kaDoP8AZUfX1rPv9Ot9XT+1vFVtb2OmQkPH&#10;ZyKpdz2MrDkn0Rfxz0qjLo9m8B1K7F5pOmKV+x6dDI3mTuDlSYzkZ44QD3Ptb0vTtUn8QQ/2leLc&#10;SgLc3KGMbrcLnyY9w4JySx4HIz6V2tFFFFYnjP8A5E7Vv+vZ/wCVX9I/5A1j/wBe8f8A6CKuUUUU&#10;VROiaSSSdLsyT/07r/hU9vY2lpn7NawwZ6+XGFz+VTVFc2lveQmG6gjnjPVJFDD9apWvhzRbKYTW&#10;2lWkUg5DLEMj6VleIfFTWuow6FpOyXVblguW5SAH+JvU45xXIfETwyNMgs9SSaa5eQmO6nlbLO/U&#10;MfTuMDgcVheENaudF1nNqqs12n2cKx+XcT8pPsD+mav/ABB0iLSb+zUvNc3VxG0k91M5JkbOMAdA&#10;B6D1FanwwZ9QW/0q8hW609UWQJKu5UcnGBnpkc/hXbReDvDsMwmj0e1Dg55TIH4HitpVCgKoAAGA&#10;AOlR3FtBdwmG4hjmjbqkihgfwNULfw1odpMJrfSbSOQHIYRDIrUoooooopGZUUsxAUDJJ7VkXPiH&#10;w9NFJbXOo2jxyKVdGcEMDwQa4LU5LGGxfTP+EiuJ7e2KS6ekMqqmyNgfKYgZ3gA4JPPHetLWE8HS&#10;6BeT2979quzbO0Pn3krtuK8fKW6+2KtaYnw9sNNtoWXSmaOJVZpY1Yk45JyOtUr278H6rrsVo0um&#10;QaTZBZpFSJV+0ynO1cgfdXGSO5IrpV8UeEk+7qNgv0wP6Vj6l4s0rWL19Nt9ahsNOjA+03KNtknz&#10;/wAs4z2Hq34D1rWsfEng/TLRLSx1Gyt4IxhURsD/AOufeq2q/ELR7by7fTrq3u7ubOzc+2KMf3nf&#10;HA9hkmqFnd+GZbpNQ17xFa6reqcoHOIIP+ucfT8Tk1r3njfwra2zzyajbyhB9yNd7MfQDFYEuqaL&#10;4iP/ABONUsbHT2/5cIGHmSD/AKayAcD/AGV/Emr154g8A6ZpqiOLT7hIgEit4LdWJ9ABjj6msaOD&#10;wnq9yl1rd1pFrCh3R6fZ4Uf9tJAAXPsMD606/wBU8Gxzf2doNvZLKo5uGleG3gH/AAEgsfZfzFQm&#10;TwppTW8kes3WraywZY5xdugjB6/MciNPzP1p0t1ZJPbSzeJp9U1ZSXgG9RbWue5LL29eWPtU66ps&#10;1ZJR4mtL/UFQLJcXFuFgtVPXywCMsfbOe5A4rqNO1nw5ptuY01iCSR2LyyvJlpXPVj/nitm0v7S/&#10;jMlpcRzoDglGzirFFFFYnjP/AJE7Vf8Ar2b+VX9I/wCQNY/9e8f/AKCKuUUUUUUUUVT1e+/szSLu&#10;+xn7PC0gHqQOK8W8K6m0PjOyv7uTc0s5Ert6vkZ/M16d4xutMu9LudFkd572ZMxQW6GSRWHKkgdB&#10;nHJxXixWSKQqcpIjYPqpH/169TttVbxRoFtPqvhdtRtl4MtvMruGHDHZww+gNdL4bbQ/sDJocccM&#10;SNiWIKVdG9HB5B+ta9LRRRRRRRRRRTSiHqoP4UeWn9xfyo8tP7i/lSGKM9UU/hR5MX/PNP8AvkUe&#10;TF/zyT/vkUeTF/zzT/vkUeTF/wA8k/75FHkxf880/wC+RR5MX/PJP++RR5MX/PNP++RR5MX/ADyT&#10;/vkUeTF/zzT/AL5FHkxf88k/75FHkxf880/75FAijHSNf++RS+Wn9xfyo8tP7i/lR5af3F/KlAA6&#10;DFLRRRWJ4z/5E7Vv+vZ/5Vf0j/kDWP8A17x/+girlFFFFFFFFZPiq3a68K6nCoyzWzkD3Az/AErw&#10;QHoQcHsa9r8BSWFx4YguLOFUmb5bk9WaQdSx6nPX8a8/+I2jf2X4ka5jTEF8PNXHQP8AxD8+fxrT&#10;+Fes+Rf3Gjyt8lwPNhz/AHx1H4j+Vdl4khXTWj8RWoCT2rKtzjjzoCQGDepGcg9sV0AIKgjkEcUt&#10;FFFFFFFFFFZ2u61beH9Kl1K8jneCL/WeRGXKj1I9B61l+F/H+g+L7qa10qaYzQJ5jLLHtyucZH6V&#10;Xh+JGhT3Go2yRX/2jTI2kuITbHeFU4bA9s5+lMk+KHhxPDK+IA109m1z9mAEPzb8Z6Z6YrqbO7iv&#10;7KC8gJMU8ayISMHBGRxU9FFFcBqfirXvEevXGgeDFhiSzO281SddyRt/dUdz/n3rE0tdc1XU7nT9&#10;I+I9zPq1nlpre5sSkfBwevbOO3eun8J+MNQudXm8M+JrVLPWoE3o0f8Aq7lP7y/5/lXXXNxFaWst&#10;zO22KFC7t6ADJrn/AAv4/wBB8X3U9tpUsxlgQOyyx7MjOOK6WiiiiiiiiisTxn/yJ2rf9ez/AMqv&#10;6R/yBrH/AK94/wD0EVcoooooooopkm3y23/dwd2fSvn7UrCW1aO6Fu0VneFpLUnkFNxwM+o9KveG&#10;PFN54Yu3khQTQS482BjgNjoQexrp73+0fiRY3F7DafZobBCLWPduM0pwWGcegx9TXCWl1cadfRXU&#10;DGK4t5Ny5HKsOxH6Yru7nxtdeMLaHw/Z6aYZ71lSeTfuVUyCxH4Dv0r01FCIqjoBinUUUUUUUUUU&#10;V558adb/ALM8FGxjfbLqUoi/4AOW/kB+NefeFLzSfDfxS0oaRfJc2V1BHbzOpON7Lg9f9sA/jWzp&#10;3/JUPHP/AF4XP8hXP2ctxafBQ3lrdTQSR6uVxG+FYFB1HfpxXY+JtYZrLQopvF2o2M0+nRs1jp0B&#10;eaZyPvEgjGfT2rD0LxHr198NfE0k+s3/ANo0uaJ7efzSsoySCrHrj2qjf6x4y0/w14e8RyeKrqQX&#10;khRLcEgAKf4zn5ycHqK3viTca1ot559v4q1H7dqcymz061chY48Ac89c8DHWvQNHt9Y0X4fkapeS&#10;XWpw2kkskjsWYNgsFz3xwPwryi+ubnRvgvotzpt5NbT31+8lxJC5VnPzdSPoPyqO+uri28U+NbmC&#10;eSKddOUiVGIYEtDk5rdnnmbR/hzrkkry6gbpYWldiXdGPIJ6n/69db8XdY/snwDdorbZb1hbpzzg&#10;8t/46DXl/gy/0rw58QdBfTb1J4by0SC8IyAsrjBHPo2010FxL4r8Q/FDXfD+m+JbjToI/mHzMwRQ&#10;F4UA8cntisvXPF+p6n4i1azm1/U7CPTEMNpHYIx86VOMuR6kHk+tO1Pxn4ouvDvhaVNQuLO+kuZL&#10;eZuUEpDIFZx34PP41r6DqXiLRfidf6Bq3iWW8h+xySPPLwkZ2bwwU5C49uK5XWPFeoabJb3+k+Nd&#10;W1S4WbbM0kLR259lBOCPbHSvoiCQy28chGC6BiPqKkooorE8Z/8AInat/wBez/yq/pH/ACBrH/r3&#10;j/8AQRVyiiiiiiisfX728iNrp+nMsd7fOUSVhkRKoyz47kDoPU1y3iTwZqFrpkmoWOt6pd3qD5o2&#10;kJ83JwQAOnXpWn4T0e4ufCKaT4i0sBIiRGsuCSnUHjlSM49aF+GXhpZvMMNw65z5ZmO36ev61rT6&#10;z4f8O2y28l3a2kcQwsKEZA9lHNee+JvEvhDU52mh0SW5uG6zhzAGPqccn8RWZpPjN9CdjpmjWMAb&#10;h2Yu7sPQsTmu88LfEGz164Wyuovsd433BuyknsD2Psa7ClooooooooorivFfgOfxV4s0rUrm8h/s&#10;7T8FrRoyTId2W56c4A/CqvjT4Xwa/cafdaK9ppM9mxLFIMB+QRwuOQR+tOs/h5eW/ijXdak1GFhq&#10;1rJCI1jI2M4HPXpxWcvwnvF+Hj+F/wC1YPNa+F153lnbjGMYzU178MtWGvadq+k6+ljcW1lHayOY&#10;N5+VdpKg8cj1qDTfhVqenaHr+kHWbeaLVwpEjQtvVlbIJ59M596m1T4W3moeDdD0FdThSTS5Gd5T&#10;GSHySeBnjrUWrfDHxBeeMpPEln4it4Zww+z+Zb7zEAMADPHFdzoVhqdtootNdv01K5JYSTLGEDKe&#10;gx9OK8e1zQU0Vf8AhD/EN3NYaL9tN1p2pJD5iAEEGN/Tr+fsa19Q0Pwg02tanJ42tFj1a1EJC7WK&#10;AFDkAHJ+5096f4I0qfxJqmjzosw8PeHEK2csybGu5Sc79vYDj8h6mup8eeB7rxnd6WPt8UFlZSGS&#10;WJkJMmSM8/QEfjVbxp8MrbxAli+i/ZNJubSQv5iQAbhxj7uOhAqzonge70zx/qHiie+hlW9i2mFE&#10;IKnC5Of+A/rVDUPh5rFp4pu9e8J68mmPff8AHxFLDvUk8kjr356UutfDvV9ct9B+268lzdaZM0s0&#10;8kODLlg2AB0xjFO1b4ay6t4z1DW5NRSO3vbRrcxKh3rmPbnPT3rn3+DevTaBDo83iaA2ttOZYIRb&#10;fKCc5JPUnn+detwRmK3jjJyUQLn1wKkooorE8Z/8idq3/Xs/8qv6R/yBrH/r3j/9BFXKKKKKKKK5&#10;fxq15p6WOv2UXnNpsjGWL+9E4w39Kpp8UtAa3EjpdrJj/VeUCc/XOKxNR+LNw2V0zTUjHaS4bcfy&#10;H+NcrqHizX9XYpcajMQ3/LKH5B+S9ak07wX4h1MhodNkjRv+Wk/7sfrz+ldXp3wlY4bVNTHvHbL/&#10;AOzH/CrPhyz8D3mr3GlWemvPNACTNcgsHwcHGT6+wqfxn4V0i10c6hp9slnfQSJ9nMPy+Y5YALju&#10;a7iPd5a7/vYGcetOooooooooooooooooooqG6tLa9ga3u7eOeF/vRyoGU/gaxIvAPhKCcTx+HrES&#10;A5BMQIH4Hit9EWNAiKFVRgKowAKdRRRRRRRRRRRWJ4z/AORO1X/r2f8AlV/SP+QNY/8AXvH/AOgi&#10;rlFFFFFFFIyhgQwBBGCD3rjtU+GWiX8zTWzTWLMcssWCn4A9PwqGy+FejQSbrq5ubsDopIRfxxz+&#10;tdTp+h6VpKhbCwggx/EqDd+fWr2KWuSm8BRRay+raPqdxpk8hJYIgdTnrwex9K07Lw6sd5He6jfX&#10;GpXMRJiafASI+qoOAffrWzS0UUUUUUUUUUUUUUUUUUUUUUUUUUUUUUUUVieM/wDkTtW/69n/AJVf&#10;0j/kDWP/AF7x/wDoIq5RRRRRRRRRRRRRRRRRRRRRRRRRRRRRRRRRRRRRRRRRRRRRRRRRRWJ4z/5E&#10;7Vv+vZ/5Vf0j/kDWP/XvH/6CKuUUUUUUUUUUUUUUUUUUUUUUUUUUUUUUUUUUUUUUUUUUUUUUUUUU&#10;UyaGK4haGaNZY3GGRxkMPQilRFjRURQqqMAAYAFOoooooooooooooooooooooooooooooooooooo&#10;oooooooooooooooooooooooooooooooooooooooooooooooooooooooooooooooooooooooooooo&#10;ooooooooooooooooor//2VBLAwQUAAYACAAAACEALpdOiOEAAAALAQAADwAAAGRycy9kb3ducmV2&#10;LnhtbEyPwWrCQBCG74W+wzKF3nSTSKTGbESk7UkK1ULxNmbHJJjdDdk1iW/f6am9zTAf/3x/vplM&#10;KwbqfeOsgngegSBbOt3YSsHX8W32AsIHtBpbZ0nBnTxsiseHHDPtRvtJwyFUgkOsz1BBHUKXSenL&#10;mgz6uevI8u3ieoOB176SuseRw00rkyhaSoON5Q81drSrqbwebkbB+4jjdhG/DvvrZXc/HdOP731M&#10;Sj0/Tds1iEBT+IPhV5/VoWCns7tZ7UWrIElWKaMKZnEa88TIcrXgemdmkwhkkcv/HYo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Vu1Y/5AMAALQIAAAOAAAAAAAA&#10;AAAAAAAAADwCAABkcnMvZTJvRG9jLnhtbFBLAQItAAoAAAAAAAAAIQB1aKkGax8AAGsfAAAVAAAA&#10;AAAAAAAAAAAAAEwGAABkcnMvbWVkaWEvaW1hZ2UxLmpwZWdQSwECLQAUAAYACAAAACEALpdOiOEA&#10;AAALAQAADwAAAAAAAAAAAAAAAADqJQAAZHJzL2Rvd25yZXYueG1sUEsBAi0AFAAGAAgAAAAhAFhg&#10;sxu6AAAAIgEAABkAAAAAAAAAAAAAAAAA+CYAAGRycy9fcmVscy9lMm9Eb2MueG1sLnJlbHNQSwUG&#10;AAAAAAYABgB9AQAA6S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6" o:spid="_x0000_s1029" type="#_x0000_t202" style="position:absolute;left:-1619;top:95;width:29432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9UwxwAAANwAAAAPAAAAZHJzL2Rvd25yZXYueG1sRI9PS8NA&#10;FMTvgt9heYIXsRuNrRK7LaXYP/TWRC29PbLPJJh9G7Jrkn77bkHocZiZ3zDT+WBq0VHrKssKnkYR&#10;COLc6ooLBZ/Z6vENhPPIGmvLpOBEDuaz25spJtr2vKcu9YUIEHYJKii9bxIpXV6SQTeyDXHwfmxr&#10;0AfZFlK32Ae4qeVzFE2kwYrDQokNLUvKf9M/o+D4UBx2blh/9fE4bj42Xfb6rTOl7u+GxTsIT4O/&#10;hv/bW60gfpnA5Uw4AnJ2BgAA//8DAFBLAQItABQABgAIAAAAIQDb4fbL7gAAAIUBAAATAAAAAAAA&#10;AAAAAAAAAAAAAABbQ29udGVudF9UeXBlc10ueG1sUEsBAi0AFAAGAAgAAAAhAFr0LFu/AAAAFQEA&#10;AAsAAAAAAAAAAAAAAAAAHwEAAF9yZWxzLy5yZWxzUEsBAi0AFAAGAAgAAAAhADw71TDHAAAA3AAA&#10;AA8AAAAAAAAAAAAAAAAABwIAAGRycy9kb3ducmV2LnhtbFBLBQYAAAAAAwADALcAAAD7AgAAAAA=&#10;" fillcolor="white [3201]" stroked="f" strokeweight=".5pt">
                <v:textbox>
                  <w:txbxContent>
                    <w:p w14:paraId="137314AE" w14:textId="77777777" w:rsidR="00CC1E1F" w:rsidRDefault="00CC1E1F" w:rsidP="00CC1E1F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47" o:spid="_x0000_s1030" type="#_x0000_t75" style="position:absolute;left:7334;top:3619;width:11442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bGPxwAAANwAAAAPAAAAZHJzL2Rvd25yZXYueG1sRI9Ba8JA&#10;FITvhf6H5RV6Ed3YStXUVaS0RbAKRg8eH9nXbDD7NmS3Sfz33YLQ4zAz3zCLVW8r0VLjS8cKxqME&#10;BHHudMmFgtPxYzgD4QOyxsoxKbiSh9Xy/m6BqXYdH6jNQiEihH2KCkwIdSqlzw1Z9CNXE0fv2zUW&#10;Q5RNIXWDXYTbSj4lyYu0WHJcMFjTm6H8kv1YBZ+7bT4ffI3puqd307X1OZtkG6UeH/r1K4hAffgP&#10;39obreB5MoW/M/EIyOUvAAAA//8DAFBLAQItABQABgAIAAAAIQDb4fbL7gAAAIUBAAATAAAAAAAA&#10;AAAAAAAAAAAAAABbQ29udGVudF9UeXBlc10ueG1sUEsBAi0AFAAGAAgAAAAhAFr0LFu/AAAAFQEA&#10;AAsAAAAAAAAAAAAAAAAAHwEAAF9yZWxzLy5yZWxzUEsBAi0AFAAGAAgAAAAhAD/lsY/HAAAA3AAA&#10;AA8AAAAAAAAAAAAAAAAABwIAAGRycy9kb3ducmV2LnhtbFBLBQYAAAAAAwADALcAAAD7AgAAAAA=&#10;">
                <v:imagedata r:id="rId2" o:title="Logo MSG_DO&amp;CO" croptop="14606f" cropbottom="12088f" cropleft="39244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49C2" w14:textId="77777777" w:rsidR="00CC1E1F" w:rsidRDefault="00CC1E1F" w:rsidP="00CC1E1F">
      <w:pPr>
        <w:spacing w:after="0" w:line="240" w:lineRule="auto"/>
      </w:pPr>
      <w:r>
        <w:separator/>
      </w:r>
    </w:p>
  </w:footnote>
  <w:footnote w:type="continuationSeparator" w:id="0">
    <w:p w14:paraId="6C3C580E" w14:textId="77777777" w:rsidR="00CC1E1F" w:rsidRDefault="00CC1E1F" w:rsidP="00CC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41BD" w14:textId="77777777" w:rsidR="00651998" w:rsidRPr="00651998" w:rsidRDefault="00651998" w:rsidP="00651998">
    <w:pPr>
      <w:widowControl w:val="0"/>
      <w:spacing w:after="0" w:line="240" w:lineRule="auto"/>
      <w:jc w:val="center"/>
      <w:rPr>
        <w:rFonts w:ascii="Meta Offc Light" w:hAnsi="Meta Offc Light" w:cs="Meta Offc"/>
        <w:b/>
        <w:sz w:val="40"/>
      </w:rPr>
    </w:pPr>
    <w:r w:rsidRPr="00651998">
      <w:rPr>
        <w:rFonts w:ascii="Meta Offc Light" w:hAnsi="Meta Offc Light" w:cs="Meta Offc"/>
        <w:b/>
        <w:sz w:val="40"/>
      </w:rPr>
      <w:t>LIEFERSCHEIN</w:t>
    </w:r>
  </w:p>
  <w:p w14:paraId="5B94BA6F" w14:textId="77777777" w:rsidR="00651998" w:rsidRDefault="006519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6CC"/>
    <w:multiLevelType w:val="hybridMultilevel"/>
    <w:tmpl w:val="FFC614D6"/>
    <w:lvl w:ilvl="0" w:tplc="245C6924">
      <w:start w:val="2"/>
      <w:numFmt w:val="bullet"/>
      <w:lvlText w:val="-"/>
      <w:lvlJc w:val="left"/>
      <w:pPr>
        <w:ind w:left="720" w:hanging="360"/>
      </w:pPr>
      <w:rPr>
        <w:rFonts w:ascii="Meta Offc Light" w:eastAsiaTheme="minorHAnsi" w:hAnsi="Meta Offc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71F9"/>
    <w:multiLevelType w:val="hybridMultilevel"/>
    <w:tmpl w:val="7DC8EE82"/>
    <w:lvl w:ilvl="0" w:tplc="245C6924">
      <w:start w:val="2"/>
      <w:numFmt w:val="bullet"/>
      <w:lvlText w:val="-"/>
      <w:lvlJc w:val="left"/>
      <w:pPr>
        <w:ind w:left="720" w:hanging="360"/>
      </w:pPr>
      <w:rPr>
        <w:rFonts w:ascii="Meta Offc Light" w:eastAsiaTheme="minorHAnsi" w:hAnsi="Meta Offc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B6C57"/>
    <w:multiLevelType w:val="hybridMultilevel"/>
    <w:tmpl w:val="2E4EAAB2"/>
    <w:lvl w:ilvl="0" w:tplc="245C6924">
      <w:start w:val="2"/>
      <w:numFmt w:val="bullet"/>
      <w:lvlText w:val="-"/>
      <w:lvlJc w:val="left"/>
      <w:pPr>
        <w:ind w:left="720" w:hanging="360"/>
      </w:pPr>
      <w:rPr>
        <w:rFonts w:ascii="Meta Offc Light" w:eastAsiaTheme="minorHAnsi" w:hAnsi="Meta Offc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E1C"/>
    <w:multiLevelType w:val="hybridMultilevel"/>
    <w:tmpl w:val="AC1AD0B6"/>
    <w:lvl w:ilvl="0" w:tplc="245C6924">
      <w:start w:val="2"/>
      <w:numFmt w:val="bullet"/>
      <w:lvlText w:val="-"/>
      <w:lvlJc w:val="left"/>
      <w:pPr>
        <w:ind w:left="720" w:hanging="360"/>
      </w:pPr>
      <w:rPr>
        <w:rFonts w:ascii="Meta Offc Light" w:eastAsiaTheme="minorHAnsi" w:hAnsi="Meta Offc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E4"/>
    <w:rsid w:val="001565F7"/>
    <w:rsid w:val="00571254"/>
    <w:rsid w:val="00651998"/>
    <w:rsid w:val="008C5FFD"/>
    <w:rsid w:val="00921868"/>
    <w:rsid w:val="00C170CA"/>
    <w:rsid w:val="00CC0C73"/>
    <w:rsid w:val="00CC1E1F"/>
    <w:rsid w:val="00F4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91953"/>
  <w15:docId w15:val="{AF3B8526-BCE8-4A13-B74F-A1CCC605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2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2E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4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E1F"/>
  </w:style>
  <w:style w:type="paragraph" w:styleId="Fuzeile">
    <w:name w:val="footer"/>
    <w:basedOn w:val="Standard"/>
    <w:link w:val="FuzeileZchn"/>
    <w:uiPriority w:val="99"/>
    <w:unhideWhenUsed/>
    <w:rsid w:val="00CC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E1F"/>
  </w:style>
  <w:style w:type="paragraph" w:styleId="Listenabsatz">
    <w:name w:val="List Paragraph"/>
    <w:basedOn w:val="Standard"/>
    <w:uiPriority w:val="34"/>
    <w:qFormat/>
    <w:rsid w:val="0065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16D25F82D244DA51EB97224D6C8FD" ma:contentTypeVersion="16" ma:contentTypeDescription="Ein neues Dokument erstellen." ma:contentTypeScope="" ma:versionID="2b67372b0485a8075e194b1963fcf8f5">
  <xsd:schema xmlns:xsd="http://www.w3.org/2001/XMLSchema" xmlns:xs="http://www.w3.org/2001/XMLSchema" xmlns:p="http://schemas.microsoft.com/office/2006/metadata/properties" xmlns:ns2="b13bcc73-9e65-4146-b18e-0d0d71302017" xmlns:ns3="971c5e56-e2e7-4a47-b7c6-991d0f6b1c47" targetNamespace="http://schemas.microsoft.com/office/2006/metadata/properties" ma:root="true" ma:fieldsID="250c96be5c66b50d82846c24443c66e5" ns2:_="" ns3:_="">
    <xsd:import namespace="b13bcc73-9e65-4146-b18e-0d0d71302017"/>
    <xsd:import namespace="971c5e56-e2e7-4a47-b7c6-991d0f6b1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cc73-9e65-4146-b18e-0d0d71302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5a6c181-b3a6-4e6d-958a-84db06341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c5e56-e2e7-4a47-b7c6-991d0f6b1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706066-e603-451d-a6d3-5a48f0038178}" ma:internalName="TaxCatchAll" ma:showField="CatchAllData" ma:web="971c5e56-e2e7-4a47-b7c6-991d0f6b1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885C2-863E-4830-BC2B-C29235779537}"/>
</file>

<file path=customXml/itemProps2.xml><?xml version="1.0" encoding="utf-8"?>
<ds:datastoreItem xmlns:ds="http://schemas.openxmlformats.org/officeDocument/2006/customXml" ds:itemID="{48F61B72-7109-4948-B49B-0E29E4E47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Arena One GmbH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 Anna-Katharina</dc:creator>
  <cp:lastModifiedBy>Dominique Zell</cp:lastModifiedBy>
  <cp:revision>8</cp:revision>
  <dcterms:created xsi:type="dcterms:W3CDTF">2016-07-29T12:48:00Z</dcterms:created>
  <dcterms:modified xsi:type="dcterms:W3CDTF">2022-07-21T16:20:00Z</dcterms:modified>
</cp:coreProperties>
</file>